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557" w:rsidRPr="00C80557" w:rsidRDefault="00C80557" w:rsidP="00C80557">
      <w:pPr>
        <w:jc w:val="right"/>
        <w:rPr>
          <w:sz w:val="24"/>
          <w:szCs w:val="24"/>
        </w:rPr>
      </w:pPr>
      <w:r w:rsidRPr="00C80557">
        <w:rPr>
          <w:sz w:val="24"/>
          <w:szCs w:val="24"/>
        </w:rPr>
        <w:t>Таблица 9</w:t>
      </w:r>
    </w:p>
    <w:p w:rsidR="00C80557" w:rsidRPr="00C80557" w:rsidRDefault="00C80557" w:rsidP="00C80557">
      <w:pPr>
        <w:jc w:val="center"/>
        <w:rPr>
          <w:sz w:val="24"/>
          <w:szCs w:val="24"/>
        </w:rPr>
      </w:pPr>
      <w:r w:rsidRPr="00C80557">
        <w:rPr>
          <w:sz w:val="24"/>
          <w:szCs w:val="24"/>
        </w:rPr>
        <w:t>Сведения</w:t>
      </w:r>
    </w:p>
    <w:p w:rsidR="00C80557" w:rsidRPr="00C80557" w:rsidRDefault="00C80557" w:rsidP="00C80557">
      <w:pPr>
        <w:jc w:val="center"/>
        <w:rPr>
          <w:sz w:val="24"/>
          <w:szCs w:val="24"/>
        </w:rPr>
      </w:pPr>
      <w:r w:rsidRPr="00C80557">
        <w:rPr>
          <w:sz w:val="24"/>
          <w:szCs w:val="24"/>
        </w:rPr>
        <w:t xml:space="preserve">о достижении значений показателей (индикаторов) муниципальной программы </w:t>
      </w:r>
      <w:r w:rsidRPr="00C80557">
        <w:rPr>
          <w:rFonts w:eastAsia="Calibri"/>
          <w:sz w:val="24"/>
          <w:szCs w:val="24"/>
          <w:lang w:eastAsia="en-US"/>
        </w:rPr>
        <w:t xml:space="preserve"> "Развитие культуры, физической культуры и спорта" </w:t>
      </w:r>
      <w:r w:rsidRPr="00C80557">
        <w:rPr>
          <w:sz w:val="24"/>
          <w:szCs w:val="24"/>
        </w:rPr>
        <w:t>муниципального района «Вуктыл»</w:t>
      </w:r>
    </w:p>
    <w:p w:rsidR="00C80557" w:rsidRPr="00C80557" w:rsidRDefault="005B285D" w:rsidP="00C80557">
      <w:pPr>
        <w:jc w:val="center"/>
        <w:rPr>
          <w:sz w:val="24"/>
          <w:szCs w:val="24"/>
        </w:rPr>
      </w:pPr>
      <w:r>
        <w:rPr>
          <w:sz w:val="24"/>
          <w:szCs w:val="24"/>
        </w:rPr>
        <w:t>(за 2015 год</w:t>
      </w:r>
      <w:r w:rsidR="00C80557" w:rsidRPr="00C80557">
        <w:rPr>
          <w:sz w:val="24"/>
          <w:szCs w:val="24"/>
        </w:rPr>
        <w:t>)</w:t>
      </w:r>
    </w:p>
    <w:p w:rsidR="00C80557" w:rsidRPr="00C80557" w:rsidRDefault="00C80557" w:rsidP="00C80557"/>
    <w:tbl>
      <w:tblPr>
        <w:tblW w:w="1488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6804"/>
        <w:gridCol w:w="992"/>
        <w:gridCol w:w="1984"/>
        <w:gridCol w:w="993"/>
        <w:gridCol w:w="1134"/>
        <w:gridCol w:w="2552"/>
      </w:tblGrid>
      <w:tr w:rsidR="00C80557" w:rsidRPr="00C80557" w:rsidTr="00C80557">
        <w:trPr>
          <w:trHeight w:val="680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sz w:val="18"/>
                <w:szCs w:val="18"/>
              </w:rPr>
            </w:pPr>
            <w:r w:rsidRPr="00C80557">
              <w:rPr>
                <w:sz w:val="18"/>
                <w:szCs w:val="18"/>
              </w:rPr>
              <w:t xml:space="preserve">№ </w:t>
            </w:r>
            <w:r w:rsidRPr="00C80557">
              <w:rPr>
                <w:sz w:val="18"/>
                <w:szCs w:val="18"/>
              </w:rPr>
              <w:br/>
            </w:r>
            <w:proofErr w:type="gramStart"/>
            <w:r w:rsidRPr="00C80557">
              <w:rPr>
                <w:sz w:val="18"/>
                <w:szCs w:val="18"/>
              </w:rPr>
              <w:t>п</w:t>
            </w:r>
            <w:proofErr w:type="gramEnd"/>
            <w:r w:rsidRPr="00C80557">
              <w:rPr>
                <w:sz w:val="18"/>
                <w:szCs w:val="18"/>
              </w:rPr>
              <w:t>/п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 xml:space="preserve">Показатель (индикатор)  </w:t>
            </w:r>
            <w:r w:rsidRPr="00C80557">
              <w:br/>
              <w:t>(наименование)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 xml:space="preserve">Ед.   </w:t>
            </w:r>
            <w:r w:rsidRPr="00C80557">
              <w:br/>
              <w:t>измерения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 xml:space="preserve">Значения показателей (индикаторов)         </w:t>
            </w:r>
            <w:r w:rsidRPr="00C80557">
              <w:br/>
              <w:t>муниципальной программы, подпрограммы муниципальной программы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Обоснование отклонений значений показателя (индикатора) на конец отчетного года</w:t>
            </w:r>
          </w:p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(при наличии)</w:t>
            </w:r>
          </w:p>
        </w:tc>
      </w:tr>
      <w:tr w:rsidR="00C80557" w:rsidRPr="00C80557" w:rsidTr="00C80557">
        <w:trPr>
          <w:trHeight w:val="17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 xml:space="preserve">год, предшествующий </w:t>
            </w:r>
            <w:proofErr w:type="gramStart"/>
            <w:r w:rsidRPr="00C80557">
              <w:t>отчетному</w:t>
            </w:r>
            <w:proofErr w:type="gramEnd"/>
            <w:r w:rsidRPr="00C80557">
              <w:t xml:space="preserve"> (2014 год)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отчетный год (2015 год)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</w:p>
        </w:tc>
      </w:tr>
      <w:tr w:rsidR="00C80557" w:rsidRPr="00C80557" w:rsidTr="00C80557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план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факт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</w:p>
        </w:tc>
      </w:tr>
      <w:tr w:rsidR="00C80557" w:rsidRPr="00C80557" w:rsidTr="00C80557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sz w:val="18"/>
                <w:szCs w:val="18"/>
              </w:rPr>
            </w:pPr>
            <w:r w:rsidRPr="00C80557">
              <w:rPr>
                <w:sz w:val="18"/>
                <w:szCs w:val="18"/>
              </w:rPr>
              <w:t>1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3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6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7</w:t>
            </w:r>
          </w:p>
        </w:tc>
      </w:tr>
      <w:tr w:rsidR="00C80557" w:rsidRPr="00C80557" w:rsidTr="00C80557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190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b/>
              </w:rPr>
            </w:pPr>
            <w:r w:rsidRPr="00C80557">
              <w:t xml:space="preserve">    </w:t>
            </w:r>
            <w:r w:rsidRPr="00C80557">
              <w:rPr>
                <w:b/>
              </w:rPr>
              <w:t xml:space="preserve">Муниципальная программа </w:t>
            </w:r>
            <w:r w:rsidRPr="00C80557">
              <w:rPr>
                <w:rFonts w:eastAsia="Calibri"/>
                <w:b/>
                <w:lang w:eastAsia="en-US"/>
              </w:rPr>
              <w:t xml:space="preserve"> "Развитие культуры, физической культуры и спорта"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</w:p>
        </w:tc>
      </w:tr>
      <w:tr w:rsidR="00C80557" w:rsidRPr="00C80557" w:rsidTr="00C80557">
        <w:trPr>
          <w:trHeight w:val="392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sz w:val="18"/>
                <w:szCs w:val="18"/>
              </w:rPr>
            </w:pPr>
            <w:r w:rsidRPr="00C80557">
              <w:rPr>
                <w:sz w:val="18"/>
                <w:szCs w:val="18"/>
              </w:rPr>
              <w:t>1.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widowControl/>
              <w:jc w:val="both"/>
              <w:rPr>
                <w:rFonts w:eastAsia="Calibri"/>
                <w:lang w:eastAsia="en-US"/>
              </w:rPr>
            </w:pPr>
            <w:r w:rsidRPr="00C80557">
              <w:rPr>
                <w:rFonts w:eastAsia="Calibri"/>
                <w:lang w:eastAsia="en-US"/>
              </w:rPr>
              <w:t>Доля детей, привлекаемых к посещению творческих мероприятий, от общего числа детей в районе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проценты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16,4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94630B" w:rsidP="00C80557">
            <w:pPr>
              <w:ind w:left="-75" w:right="-75"/>
              <w:jc w:val="center"/>
            </w:pPr>
            <w:r>
              <w:t>16,4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color w:val="FF0000"/>
              </w:rPr>
            </w:pPr>
          </w:p>
        </w:tc>
      </w:tr>
      <w:tr w:rsidR="00C80557" w:rsidRPr="00C80557" w:rsidTr="00C80557">
        <w:trPr>
          <w:trHeight w:val="389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sz w:val="18"/>
                <w:szCs w:val="18"/>
              </w:rPr>
            </w:pPr>
            <w:r w:rsidRPr="00C80557">
              <w:rPr>
                <w:sz w:val="18"/>
                <w:szCs w:val="18"/>
              </w:rPr>
              <w:t>2.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jc w:val="both"/>
              <w:rPr>
                <w:rFonts w:eastAsia="Calibri"/>
                <w:lang w:eastAsia="en-US"/>
              </w:rPr>
            </w:pPr>
            <w:r w:rsidRPr="00C80557">
              <w:rPr>
                <w:rFonts w:eastAsia="Calibri"/>
                <w:lang w:eastAsia="en-US"/>
              </w:rPr>
              <w:t>Удельный вес населения, участвующего в платных культурно-досуговых мероприятиях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проценты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58,2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94630B" w:rsidP="00C80557">
            <w:pPr>
              <w:ind w:left="-75" w:right="-75"/>
              <w:jc w:val="center"/>
            </w:pPr>
            <w:r>
              <w:t>61,4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 xml:space="preserve">Увеличение показателя связано с проведением большего количества платных мероприятий </w:t>
            </w:r>
            <w:proofErr w:type="gramStart"/>
            <w:r w:rsidRPr="00C80557">
              <w:t>от</w:t>
            </w:r>
            <w:proofErr w:type="gramEnd"/>
            <w:r w:rsidRPr="00C80557">
              <w:t xml:space="preserve"> запланированных</w:t>
            </w:r>
          </w:p>
        </w:tc>
      </w:tr>
      <w:tr w:rsidR="00C80557" w:rsidRPr="00C80557" w:rsidTr="00C80557">
        <w:trPr>
          <w:trHeight w:val="402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sz w:val="18"/>
                <w:szCs w:val="18"/>
              </w:rPr>
            </w:pPr>
            <w:r w:rsidRPr="00C80557">
              <w:rPr>
                <w:sz w:val="18"/>
                <w:szCs w:val="18"/>
              </w:rPr>
              <w:t>3.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widowControl/>
              <w:jc w:val="both"/>
              <w:rPr>
                <w:rFonts w:eastAsia="Calibri"/>
                <w:lang w:eastAsia="en-US"/>
              </w:rPr>
            </w:pPr>
            <w:r w:rsidRPr="00C80557">
              <w:rPr>
                <w:rFonts w:eastAsia="Calibri"/>
                <w:lang w:eastAsia="en-US"/>
              </w:rPr>
              <w:t>Удельный вес населения, систематически занимающегося физической культурой и спортом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проценты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5B285D" w:rsidP="00C80557">
            <w:pPr>
              <w:ind w:left="-75" w:right="-75"/>
              <w:jc w:val="center"/>
            </w:pPr>
            <w: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3B1ED2" w:rsidP="00C80557">
            <w:pPr>
              <w:ind w:left="-75" w:right="-75"/>
              <w:jc w:val="center"/>
            </w:pPr>
            <w:r>
              <w:t>3</w:t>
            </w:r>
            <w:r w:rsidR="008973F6">
              <w:t xml:space="preserve">5, </w:t>
            </w:r>
            <w:r w:rsidR="00B20F04">
              <w:t>56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F43E6" w:rsidRDefault="00B20F04" w:rsidP="00B20F04">
            <w:pPr>
              <w:ind w:left="-75" w:right="-75"/>
              <w:jc w:val="center"/>
            </w:pPr>
            <w:r w:rsidRPr="00CF43E6">
              <w:t>Увеличение показателя связано с проведением большего количества мероприятий</w:t>
            </w:r>
          </w:p>
        </w:tc>
      </w:tr>
      <w:tr w:rsidR="00C80557" w:rsidRPr="00C80557" w:rsidTr="00C80557">
        <w:trPr>
          <w:trHeight w:val="343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sz w:val="18"/>
                <w:szCs w:val="18"/>
              </w:rPr>
            </w:pPr>
            <w:r w:rsidRPr="00C80557">
              <w:rPr>
                <w:sz w:val="18"/>
                <w:szCs w:val="18"/>
              </w:rPr>
              <w:t>4.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widowControl/>
              <w:jc w:val="both"/>
              <w:rPr>
                <w:rFonts w:eastAsia="Calibri"/>
                <w:lang w:eastAsia="en-US"/>
              </w:rPr>
            </w:pPr>
            <w:r w:rsidRPr="00C80557">
              <w:rPr>
                <w:rFonts w:eastAsia="Calibri"/>
                <w:lang w:eastAsia="en-US"/>
              </w:rPr>
              <w:t>Уровень физической подготовки спортсменов: массовые разряды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человек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5B285D" w:rsidP="00C80557">
            <w:pPr>
              <w:ind w:left="-75" w:right="-75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555BB9" w:rsidP="00C80557">
            <w:pPr>
              <w:ind w:left="-75" w:right="-75"/>
              <w:jc w:val="center"/>
            </w:pPr>
            <w:r>
              <w:t>243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F43E6" w:rsidRDefault="00CF43E6" w:rsidP="00CF43E6">
            <w:pPr>
              <w:ind w:left="-75" w:right="-75"/>
              <w:jc w:val="center"/>
            </w:pPr>
            <w:r w:rsidRPr="00CF43E6">
              <w:t>Увеличение показателя связано с проведением большего количества мероприятий</w:t>
            </w:r>
          </w:p>
        </w:tc>
      </w:tr>
      <w:tr w:rsidR="00C80557" w:rsidRPr="00C80557" w:rsidTr="00C80557">
        <w:trPr>
          <w:trHeight w:val="291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190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33566B" w:rsidP="00C80557">
            <w:pPr>
              <w:ind w:left="-75" w:right="-75"/>
              <w:rPr>
                <w:b/>
              </w:rPr>
            </w:pPr>
            <w:hyperlink r:id="rId6" w:history="1">
              <w:r w:rsidR="00C80557" w:rsidRPr="00C80557">
                <w:rPr>
                  <w:rFonts w:eastAsia="Calibri"/>
                  <w:b/>
                  <w:lang w:eastAsia="en-US"/>
                </w:rPr>
                <w:t>Подпрограмма 1</w:t>
              </w:r>
            </w:hyperlink>
            <w:r w:rsidR="00C80557" w:rsidRPr="00C80557">
              <w:rPr>
                <w:rFonts w:eastAsia="Calibri"/>
                <w:b/>
                <w:lang w:eastAsia="en-US"/>
              </w:rPr>
              <w:t xml:space="preserve"> "Развитие системы культуры и дополнительного образования детей сферы культуры"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color w:val="FF0000"/>
              </w:rPr>
            </w:pPr>
          </w:p>
        </w:tc>
      </w:tr>
      <w:tr w:rsidR="00C80557" w:rsidRPr="00C80557" w:rsidTr="00C80557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color w:val="FF0000"/>
              </w:rPr>
            </w:pPr>
          </w:p>
        </w:tc>
        <w:tc>
          <w:tcPr>
            <w:tcW w:w="1445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rPr>
                <w:color w:val="FF0000"/>
              </w:rPr>
            </w:pPr>
            <w:r w:rsidRPr="00C80557">
              <w:rPr>
                <w:color w:val="FF0000"/>
              </w:rPr>
              <w:t xml:space="preserve"> </w:t>
            </w:r>
            <w:r w:rsidRPr="00C80557">
              <w:rPr>
                <w:rFonts w:eastAsia="Calibri"/>
                <w:b/>
                <w:lang w:eastAsia="en-US"/>
              </w:rPr>
              <w:t>Задача 1</w:t>
            </w:r>
            <w:r w:rsidRPr="00C80557">
              <w:rPr>
                <w:rFonts w:eastAsia="Calibri"/>
                <w:lang w:eastAsia="en-US"/>
              </w:rPr>
              <w:t xml:space="preserve"> "Совершенствование системы культуры и дополнительного образования детей сферы культуры"</w:t>
            </w:r>
          </w:p>
        </w:tc>
      </w:tr>
      <w:tr w:rsidR="00C80557" w:rsidRPr="00C80557" w:rsidTr="00C80557">
        <w:trPr>
          <w:trHeight w:val="284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sz w:val="18"/>
                <w:szCs w:val="18"/>
              </w:rPr>
            </w:pPr>
            <w:r w:rsidRPr="00C80557">
              <w:rPr>
                <w:sz w:val="18"/>
                <w:szCs w:val="18"/>
              </w:rPr>
              <w:t>5.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widowControl/>
              <w:jc w:val="both"/>
              <w:rPr>
                <w:rFonts w:eastAsia="Calibri"/>
                <w:lang w:eastAsia="en-US"/>
              </w:rPr>
            </w:pPr>
            <w:r w:rsidRPr="00C80557">
              <w:rPr>
                <w:rFonts w:eastAsia="Calibri"/>
                <w:lang w:eastAsia="en-US"/>
              </w:rPr>
              <w:t>Среднемесячная заработная плата работников муниципальных учреждений культуры</w:t>
            </w:r>
          </w:p>
          <w:p w:rsidR="00C80557" w:rsidRPr="00C80557" w:rsidRDefault="00C80557" w:rsidP="00C80557">
            <w:pPr>
              <w:widowControl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рублей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28959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555BB9" w:rsidP="00C80557">
            <w:pPr>
              <w:ind w:left="-75" w:right="-75"/>
              <w:jc w:val="center"/>
            </w:pPr>
            <w:r w:rsidRPr="00555BB9">
              <w:t>23447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0557" w:rsidRPr="00A00EDB" w:rsidRDefault="00AF176E" w:rsidP="005B285D">
            <w:pPr>
              <w:ind w:left="-75" w:right="-75"/>
              <w:jc w:val="center"/>
            </w:pPr>
            <w:r w:rsidRPr="00A00EDB">
              <w:t>Значения  целевых показателей  заработной платы достигнуты (целевые показатели  по достижению заработной платы утверждены на уровне 2014г.</w:t>
            </w:r>
            <w:r w:rsidR="00A00EDB" w:rsidRPr="00A00EDB">
              <w:t>)</w:t>
            </w:r>
            <w:r w:rsidRPr="00A00EDB">
              <w:t xml:space="preserve"> </w:t>
            </w:r>
          </w:p>
        </w:tc>
      </w:tr>
      <w:tr w:rsidR="00C80557" w:rsidRPr="00C80557" w:rsidTr="00C80557">
        <w:trPr>
          <w:trHeight w:val="324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sz w:val="18"/>
                <w:szCs w:val="18"/>
              </w:rPr>
            </w:pPr>
            <w:r w:rsidRPr="00C80557">
              <w:rPr>
                <w:sz w:val="18"/>
                <w:szCs w:val="18"/>
              </w:rPr>
              <w:t>6.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widowControl/>
              <w:jc w:val="both"/>
              <w:rPr>
                <w:rFonts w:eastAsia="Calibri"/>
                <w:lang w:eastAsia="en-US"/>
              </w:rPr>
            </w:pPr>
            <w:r w:rsidRPr="00C80557">
              <w:rPr>
                <w:rFonts w:eastAsia="Calibri"/>
                <w:lang w:eastAsia="en-US"/>
              </w:rPr>
              <w:t>Среднемесячная заработная плата педагогических работников муниципальных учреждений дополнительного образования детей в сфере культуры (детские школы искусств)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rPr>
                <w:rFonts w:eastAsia="Calibri"/>
                <w:lang w:eastAsia="en-US"/>
              </w:rPr>
              <w:t>51555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555BB9" w:rsidP="00C80557">
            <w:pPr>
              <w:ind w:left="-75" w:right="-75"/>
              <w:jc w:val="center"/>
            </w:pPr>
            <w:r w:rsidRPr="00555BB9">
              <w:t>44844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color w:val="FF0000"/>
              </w:rPr>
            </w:pPr>
          </w:p>
        </w:tc>
      </w:tr>
      <w:tr w:rsidR="00C80557" w:rsidRPr="00C80557" w:rsidTr="00C80557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45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rPr>
                <w:color w:val="FF0000"/>
              </w:rPr>
            </w:pPr>
            <w:r w:rsidRPr="00C80557">
              <w:rPr>
                <w:color w:val="FF0000"/>
              </w:rPr>
              <w:t xml:space="preserve"> </w:t>
            </w:r>
            <w:r w:rsidRPr="00C80557">
              <w:rPr>
                <w:rFonts w:eastAsia="Calibri"/>
                <w:b/>
                <w:lang w:eastAsia="en-US"/>
              </w:rPr>
              <w:t>Задача 2</w:t>
            </w:r>
            <w:r w:rsidRPr="00C80557">
              <w:rPr>
                <w:rFonts w:eastAsia="Calibri"/>
                <w:lang w:eastAsia="en-US"/>
              </w:rPr>
              <w:t xml:space="preserve"> "Организация, проведение и участие в мероприятиях"</w:t>
            </w:r>
          </w:p>
        </w:tc>
      </w:tr>
      <w:tr w:rsidR="00C80557" w:rsidRPr="00C80557" w:rsidTr="009E1145">
        <w:trPr>
          <w:trHeight w:val="713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sz w:val="18"/>
                <w:szCs w:val="18"/>
              </w:rPr>
            </w:pPr>
            <w:r w:rsidRPr="00C80557">
              <w:rPr>
                <w:sz w:val="18"/>
                <w:szCs w:val="18"/>
              </w:rPr>
              <w:t>7.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jc w:val="both"/>
            </w:pPr>
            <w:r w:rsidRPr="00C80557">
              <w:rPr>
                <w:rFonts w:eastAsia="Calibri"/>
                <w:lang w:eastAsia="en-US"/>
              </w:rPr>
              <w:t>Количество мероприятий, проведенных в районе, направленных на сохранение историко-культурного, материального и нематериального культурного наследия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единиц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3B6737" w:rsidP="00C80557">
            <w:pPr>
              <w:ind w:left="-75" w:right="-75"/>
              <w:jc w:val="center"/>
            </w:pPr>
            <w:r>
              <w:t>5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color w:val="FF0000"/>
              </w:rPr>
            </w:pPr>
          </w:p>
        </w:tc>
      </w:tr>
      <w:tr w:rsidR="00C80557" w:rsidRPr="00C80557" w:rsidTr="009E1145">
        <w:trPr>
          <w:trHeight w:val="171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sz w:val="18"/>
                <w:szCs w:val="18"/>
              </w:rPr>
            </w:pPr>
            <w:r w:rsidRPr="00C80557">
              <w:rPr>
                <w:sz w:val="18"/>
                <w:szCs w:val="18"/>
              </w:rPr>
              <w:t>8.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widowControl/>
              <w:jc w:val="both"/>
              <w:rPr>
                <w:rFonts w:eastAsia="Calibri"/>
                <w:lang w:eastAsia="en-US"/>
              </w:rPr>
            </w:pPr>
            <w:r w:rsidRPr="00C80557">
              <w:rPr>
                <w:rFonts w:eastAsia="Calibri"/>
                <w:lang w:eastAsia="en-US"/>
              </w:rPr>
              <w:t>Количество проведенных районных и поселенческих национальных праздников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color w:val="FF0000"/>
              </w:rPr>
            </w:pPr>
            <w:r w:rsidRPr="00C80557">
              <w:t>единиц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3B6737" w:rsidP="00C80557">
            <w:pPr>
              <w:ind w:left="-75" w:right="-75"/>
              <w:jc w:val="center"/>
              <w:rPr>
                <w:color w:val="FF0000"/>
              </w:rPr>
            </w:pPr>
            <w: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color w:val="FF0000"/>
              </w:rPr>
            </w:pPr>
          </w:p>
        </w:tc>
      </w:tr>
      <w:tr w:rsidR="00C80557" w:rsidRPr="00C80557" w:rsidTr="00C80557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rPr>
                <w:color w:val="FF0000"/>
              </w:rPr>
            </w:pPr>
            <w:r w:rsidRPr="00C80557">
              <w:rPr>
                <w:rFonts w:eastAsia="Calibri"/>
                <w:b/>
                <w:lang w:eastAsia="en-US"/>
              </w:rPr>
              <w:t>Задача 3</w:t>
            </w:r>
            <w:r w:rsidRPr="00C80557">
              <w:rPr>
                <w:rFonts w:eastAsia="Calibri"/>
                <w:lang w:eastAsia="en-US"/>
              </w:rPr>
              <w:t xml:space="preserve"> "Создание условий для развития творческого и кадрового потенциала"</w:t>
            </w:r>
            <w:r w:rsidRPr="00C80557">
              <w:rPr>
                <w:color w:val="FF0000"/>
              </w:rPr>
              <w:t xml:space="preserve"> </w:t>
            </w:r>
          </w:p>
        </w:tc>
      </w:tr>
      <w:tr w:rsidR="00C80557" w:rsidRPr="00C80557" w:rsidTr="003D720B">
        <w:trPr>
          <w:trHeight w:val="48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9.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jc w:val="both"/>
            </w:pPr>
            <w:r w:rsidRPr="00C80557">
              <w:rPr>
                <w:rFonts w:eastAsia="Calibri"/>
                <w:lang w:eastAsia="en-US"/>
              </w:rPr>
              <w:t>Количество работников Учреждений, прошедших курсы повышения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человек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3B6737" w:rsidP="00C80557">
            <w:pPr>
              <w:ind w:left="-75" w:right="-75"/>
              <w:jc w:val="center"/>
            </w:pPr>
            <w: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3D720B" w:rsidRDefault="003D720B" w:rsidP="00C80557">
            <w:pPr>
              <w:ind w:left="-75" w:right="-75"/>
              <w:jc w:val="center"/>
            </w:pPr>
            <w:r w:rsidRPr="003D720B">
              <w:t>Обучение проходили за счёт внебюджетных источников</w:t>
            </w:r>
          </w:p>
        </w:tc>
      </w:tr>
      <w:tr w:rsidR="00C80557" w:rsidRPr="00C80557" w:rsidTr="003D720B">
        <w:trPr>
          <w:trHeight w:val="182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10.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widowControl/>
              <w:jc w:val="both"/>
              <w:rPr>
                <w:rFonts w:eastAsia="Calibri"/>
                <w:lang w:eastAsia="en-US"/>
              </w:rPr>
            </w:pPr>
            <w:r w:rsidRPr="00C80557">
              <w:rPr>
                <w:rFonts w:eastAsia="Calibri"/>
                <w:lang w:eastAsia="en-US"/>
              </w:rPr>
              <w:t>Количество специалистов, привлеченных для работы в учреждениях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человек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3B6737" w:rsidP="00C80557">
            <w:pPr>
              <w:ind w:left="-75" w:right="-75"/>
              <w:jc w:val="center"/>
            </w:pPr>
            <w: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color w:val="FF0000"/>
              </w:rPr>
            </w:pPr>
          </w:p>
        </w:tc>
      </w:tr>
      <w:tr w:rsidR="00C80557" w:rsidRPr="00C80557" w:rsidTr="00C80557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</w:pPr>
            <w:r w:rsidRPr="00C80557">
              <w:rPr>
                <w:rFonts w:eastAsia="Calibri"/>
                <w:b/>
                <w:lang w:eastAsia="en-US"/>
              </w:rPr>
              <w:t>Задача 4</w:t>
            </w:r>
            <w:r w:rsidRPr="00C80557">
              <w:rPr>
                <w:rFonts w:eastAsia="Calibri"/>
                <w:lang w:eastAsia="en-US"/>
              </w:rPr>
              <w:t xml:space="preserve"> "Информационное обеспечение Учреждений"</w:t>
            </w:r>
          </w:p>
        </w:tc>
      </w:tr>
      <w:tr w:rsidR="00C80557" w:rsidRPr="00C80557" w:rsidTr="00C80557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sz w:val="18"/>
                <w:szCs w:val="18"/>
              </w:rPr>
            </w:pPr>
            <w:r w:rsidRPr="00C80557">
              <w:rPr>
                <w:sz w:val="18"/>
                <w:szCs w:val="18"/>
              </w:rPr>
              <w:t>11.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widowControl/>
              <w:jc w:val="both"/>
              <w:rPr>
                <w:rFonts w:eastAsia="Calibri"/>
                <w:lang w:eastAsia="en-US"/>
              </w:rPr>
            </w:pPr>
            <w:r w:rsidRPr="00C80557">
              <w:rPr>
                <w:rFonts w:eastAsia="Calibri"/>
                <w:lang w:eastAsia="en-US"/>
              </w:rPr>
              <w:t>Количество Учреждений, оснащенных информационными технологиями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единиц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3B6737" w:rsidP="00C80557">
            <w:pPr>
              <w:ind w:left="-75" w:right="-75"/>
              <w:jc w:val="center"/>
            </w:pPr>
            <w: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color w:val="FF0000"/>
              </w:rPr>
            </w:pPr>
          </w:p>
        </w:tc>
      </w:tr>
      <w:tr w:rsidR="00C80557" w:rsidRPr="00C80557" w:rsidTr="00C80557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rPr>
                <w:color w:val="FF0000"/>
              </w:rPr>
            </w:pPr>
            <w:r w:rsidRPr="00C80557">
              <w:rPr>
                <w:rFonts w:eastAsia="Calibri"/>
                <w:b/>
                <w:lang w:eastAsia="en-US"/>
              </w:rPr>
              <w:t>Задача 5</w:t>
            </w:r>
            <w:r w:rsidRPr="00C80557">
              <w:rPr>
                <w:rFonts w:eastAsia="Calibri"/>
                <w:lang w:eastAsia="en-US"/>
              </w:rPr>
              <w:t xml:space="preserve"> "Укрепление материально-технической базы Учреждений"</w:t>
            </w:r>
          </w:p>
        </w:tc>
      </w:tr>
      <w:tr w:rsidR="00C80557" w:rsidRPr="00C80557" w:rsidTr="00C80557">
        <w:trPr>
          <w:trHeight w:val="506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sz w:val="18"/>
                <w:szCs w:val="18"/>
              </w:rPr>
            </w:pPr>
            <w:r w:rsidRPr="00C80557">
              <w:rPr>
                <w:sz w:val="18"/>
                <w:szCs w:val="18"/>
              </w:rPr>
              <w:t>12.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jc w:val="both"/>
              <w:rPr>
                <w:rFonts w:eastAsia="Calibri"/>
                <w:lang w:eastAsia="en-US"/>
              </w:rPr>
            </w:pPr>
            <w:r w:rsidRPr="00C80557">
              <w:rPr>
                <w:rFonts w:eastAsia="Calibri"/>
                <w:lang w:eastAsia="en-US"/>
              </w:rPr>
              <w:t>Количество Учреждений, в которых проведено укрепление материально-технической базы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единиц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3B6737" w:rsidP="00C80557">
            <w:pPr>
              <w:ind w:left="-75" w:right="-75"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color w:val="FF0000"/>
              </w:rPr>
            </w:pPr>
          </w:p>
        </w:tc>
      </w:tr>
      <w:tr w:rsidR="00C80557" w:rsidRPr="00C80557" w:rsidTr="00C80557">
        <w:trPr>
          <w:trHeight w:val="249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tabs>
                <w:tab w:val="left" w:pos="208"/>
              </w:tabs>
              <w:ind w:left="-75" w:right="-75"/>
              <w:rPr>
                <w:color w:val="FF0000"/>
              </w:rPr>
            </w:pPr>
            <w:r w:rsidRPr="00C80557">
              <w:rPr>
                <w:rFonts w:eastAsia="Calibri"/>
                <w:b/>
                <w:lang w:eastAsia="en-US"/>
              </w:rPr>
              <w:t>Задача 6</w:t>
            </w:r>
            <w:r w:rsidRPr="00C80557">
              <w:rPr>
                <w:rFonts w:eastAsia="Calibri"/>
                <w:lang w:eastAsia="en-US"/>
              </w:rPr>
              <w:t xml:space="preserve"> "Обеспечение кинозалом учреждения культуры"</w:t>
            </w:r>
          </w:p>
        </w:tc>
      </w:tr>
      <w:tr w:rsidR="00C80557" w:rsidRPr="00C80557" w:rsidTr="00C80557">
        <w:trPr>
          <w:trHeight w:val="262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sz w:val="18"/>
                <w:szCs w:val="18"/>
              </w:rPr>
            </w:pPr>
            <w:r w:rsidRPr="00C80557">
              <w:rPr>
                <w:sz w:val="18"/>
                <w:szCs w:val="18"/>
              </w:rPr>
              <w:t>13.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jc w:val="both"/>
              <w:rPr>
                <w:rFonts w:eastAsia="Calibri"/>
                <w:lang w:eastAsia="en-US"/>
              </w:rPr>
            </w:pPr>
            <w:r w:rsidRPr="00C80557">
              <w:rPr>
                <w:rFonts w:eastAsia="Calibri"/>
                <w:lang w:eastAsia="en-US"/>
              </w:rPr>
              <w:t>Количество кинотеатров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единиц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color w:val="FF0000"/>
              </w:rPr>
            </w:pPr>
          </w:p>
        </w:tc>
      </w:tr>
      <w:tr w:rsidR="00C80557" w:rsidRPr="00C80557" w:rsidTr="00C80557">
        <w:trPr>
          <w:trHeight w:val="213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tabs>
                <w:tab w:val="left" w:pos="3710"/>
              </w:tabs>
              <w:ind w:left="-75" w:right="-75"/>
              <w:rPr>
                <w:color w:val="FF0000"/>
              </w:rPr>
            </w:pPr>
            <w:r w:rsidRPr="00C80557">
              <w:rPr>
                <w:rFonts w:eastAsia="Calibri"/>
                <w:b/>
                <w:lang w:eastAsia="en-US"/>
              </w:rPr>
              <w:t>Задача 7</w:t>
            </w:r>
            <w:r w:rsidRPr="00C80557">
              <w:rPr>
                <w:rFonts w:eastAsia="Calibri"/>
                <w:lang w:eastAsia="en-US"/>
              </w:rPr>
              <w:t xml:space="preserve"> "Обеспечение льготами ЖКУ специалистов учреждений культуры и дополнительного образования детей сферы культуры, работающих и проживающих в сельских населенных пунктах"</w:t>
            </w:r>
          </w:p>
        </w:tc>
      </w:tr>
      <w:tr w:rsidR="00C80557" w:rsidRPr="00C80557" w:rsidTr="00C80557">
        <w:trPr>
          <w:trHeight w:val="637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sz w:val="18"/>
                <w:szCs w:val="18"/>
              </w:rPr>
            </w:pPr>
            <w:r w:rsidRPr="00C80557">
              <w:rPr>
                <w:sz w:val="18"/>
                <w:szCs w:val="18"/>
              </w:rPr>
              <w:t>14.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jc w:val="both"/>
              <w:rPr>
                <w:rFonts w:eastAsia="Calibri"/>
                <w:lang w:eastAsia="en-US"/>
              </w:rPr>
            </w:pPr>
            <w:r w:rsidRPr="00C80557">
              <w:rPr>
                <w:rFonts w:eastAsia="Calibri"/>
                <w:lang w:eastAsia="en-US"/>
              </w:rPr>
              <w:t>Количество работников учреждений культуры и дополнительного образования детей сферы культуры, получивших меры социальной поддержки, работающих и проживающих в сельских населенных пунктах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единиц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2761F0" w:rsidRDefault="009E1145" w:rsidP="007924B8">
            <w:pPr>
              <w:ind w:left="-75" w:right="-75"/>
              <w:jc w:val="center"/>
              <w:rPr>
                <w:color w:val="FF0000"/>
              </w:rPr>
            </w:pPr>
            <w:r>
              <w:t>З</w:t>
            </w:r>
            <w:r w:rsidR="002761F0">
              <w:t xml:space="preserve">а счёт уменьшения количества работников </w:t>
            </w:r>
            <w:r>
              <w:t xml:space="preserve">в Учреждениях </w:t>
            </w:r>
            <w:r w:rsidR="002761F0">
              <w:t>с 13 до 11 человек</w:t>
            </w:r>
          </w:p>
        </w:tc>
      </w:tr>
      <w:tr w:rsidR="00C80557" w:rsidRPr="00C80557" w:rsidTr="00C80557">
        <w:trPr>
          <w:trHeight w:val="337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19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0557" w:rsidRPr="00C80557" w:rsidRDefault="00C80557" w:rsidP="00C80557">
            <w:pPr>
              <w:widowControl/>
              <w:jc w:val="both"/>
              <w:rPr>
                <w:rFonts w:eastAsia="Calibri"/>
                <w:lang w:eastAsia="en-US"/>
              </w:rPr>
            </w:pPr>
            <w:r w:rsidRPr="00C80557">
              <w:rPr>
                <w:rFonts w:eastAsia="Calibri"/>
                <w:b/>
                <w:lang w:eastAsia="en-US"/>
              </w:rPr>
              <w:t>Задача 8</w:t>
            </w:r>
            <w:r w:rsidRPr="00C80557">
              <w:rPr>
                <w:rFonts w:eastAsia="Calibri"/>
                <w:lang w:eastAsia="en-US"/>
              </w:rPr>
              <w:t xml:space="preserve"> "Поддержка некоммерческих организаций и национальных землячеств"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color w:val="FF0000"/>
              </w:rPr>
            </w:pPr>
          </w:p>
        </w:tc>
      </w:tr>
      <w:tr w:rsidR="00C80557" w:rsidRPr="00C80557" w:rsidTr="00C80557">
        <w:trPr>
          <w:trHeight w:val="506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sz w:val="18"/>
                <w:szCs w:val="18"/>
              </w:rPr>
            </w:pPr>
            <w:r w:rsidRPr="00C80557">
              <w:rPr>
                <w:sz w:val="18"/>
                <w:szCs w:val="18"/>
              </w:rPr>
              <w:t>15.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jc w:val="both"/>
              <w:rPr>
                <w:rFonts w:eastAsia="Calibri"/>
                <w:lang w:eastAsia="en-US"/>
              </w:rPr>
            </w:pPr>
            <w:r w:rsidRPr="00C80557">
              <w:rPr>
                <w:rFonts w:eastAsia="Calibri"/>
                <w:lang w:eastAsia="en-US"/>
              </w:rPr>
              <w:t>Количество проектов социально ориентированных некоммерческих организаций, получивших поддержку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единиц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21308E" w:rsidP="00C80557">
            <w:pPr>
              <w:ind w:left="-75" w:right="-75"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color w:val="FF0000"/>
              </w:rPr>
            </w:pPr>
          </w:p>
        </w:tc>
      </w:tr>
      <w:tr w:rsidR="00C80557" w:rsidRPr="00C80557" w:rsidTr="00C80557">
        <w:trPr>
          <w:trHeight w:val="246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rPr>
                <w:color w:val="FF0000"/>
              </w:rPr>
            </w:pPr>
            <w:r w:rsidRPr="00C80557">
              <w:rPr>
                <w:rFonts w:eastAsia="Calibri"/>
                <w:b/>
                <w:lang w:eastAsia="en-US"/>
              </w:rPr>
              <w:t>Задача 9</w:t>
            </w:r>
            <w:r w:rsidRPr="00C80557">
              <w:rPr>
                <w:rFonts w:eastAsia="Calibri"/>
                <w:lang w:eastAsia="en-US"/>
              </w:rPr>
              <w:t xml:space="preserve"> "Реализация малых проектов"</w:t>
            </w:r>
          </w:p>
        </w:tc>
      </w:tr>
      <w:tr w:rsidR="00C80557" w:rsidRPr="00C80557" w:rsidTr="00C80557">
        <w:trPr>
          <w:trHeight w:val="247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sz w:val="18"/>
                <w:szCs w:val="18"/>
              </w:rPr>
            </w:pPr>
            <w:r w:rsidRPr="00C80557">
              <w:rPr>
                <w:sz w:val="18"/>
                <w:szCs w:val="18"/>
              </w:rPr>
              <w:t>16.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widowControl/>
              <w:jc w:val="both"/>
              <w:rPr>
                <w:rFonts w:eastAsia="Calibri"/>
                <w:lang w:eastAsia="en-US"/>
              </w:rPr>
            </w:pPr>
            <w:r w:rsidRPr="00C80557">
              <w:rPr>
                <w:rFonts w:eastAsia="Calibri"/>
                <w:lang w:eastAsia="en-US"/>
              </w:rPr>
              <w:t>Количество реализованных малых проектов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единиц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color w:val="FF0000"/>
              </w:rPr>
            </w:pPr>
          </w:p>
        </w:tc>
      </w:tr>
      <w:tr w:rsidR="00C80557" w:rsidRPr="00C80557" w:rsidTr="00C80557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33566B" w:rsidP="00C80557">
            <w:pPr>
              <w:ind w:left="-75" w:right="-75"/>
              <w:rPr>
                <w:b/>
              </w:rPr>
            </w:pPr>
            <w:hyperlink r:id="rId7" w:history="1">
              <w:r w:rsidR="00C80557" w:rsidRPr="00C80557">
                <w:rPr>
                  <w:rFonts w:eastAsia="Calibri"/>
                  <w:b/>
                  <w:lang w:eastAsia="en-US"/>
                </w:rPr>
                <w:t>Подпрограмма 2</w:t>
              </w:r>
            </w:hyperlink>
            <w:r w:rsidR="00C80557" w:rsidRPr="00C80557">
              <w:rPr>
                <w:rFonts w:eastAsia="Calibri"/>
                <w:b/>
                <w:lang w:eastAsia="en-US"/>
              </w:rPr>
              <w:t xml:space="preserve"> "Развитие системы физической культуры и спорта"</w:t>
            </w:r>
          </w:p>
        </w:tc>
      </w:tr>
      <w:tr w:rsidR="00C80557" w:rsidRPr="00C80557" w:rsidTr="00C80557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rPr>
                <w:color w:val="FF0000"/>
              </w:rPr>
            </w:pPr>
            <w:r w:rsidRPr="00C80557">
              <w:rPr>
                <w:rFonts w:eastAsia="Calibri"/>
                <w:b/>
                <w:lang w:eastAsia="en-US"/>
              </w:rPr>
              <w:t>Задача 1</w:t>
            </w:r>
            <w:r w:rsidRPr="00C80557">
              <w:rPr>
                <w:rFonts w:eastAsia="Calibri"/>
                <w:lang w:eastAsia="en-US"/>
              </w:rPr>
              <w:t xml:space="preserve"> "Создание условий для занятий физической культурой и спортом"</w:t>
            </w:r>
          </w:p>
        </w:tc>
      </w:tr>
      <w:tr w:rsidR="00C80557" w:rsidRPr="00C80557" w:rsidTr="007924B8">
        <w:trPr>
          <w:trHeight w:val="597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sz w:val="18"/>
                <w:szCs w:val="18"/>
              </w:rPr>
            </w:pPr>
            <w:r w:rsidRPr="00C80557">
              <w:rPr>
                <w:sz w:val="18"/>
                <w:szCs w:val="18"/>
              </w:rPr>
              <w:t>17.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jc w:val="both"/>
              <w:rPr>
                <w:rFonts w:eastAsia="Calibri"/>
                <w:lang w:eastAsia="en-US"/>
              </w:rPr>
            </w:pPr>
            <w:r w:rsidRPr="00C80557">
              <w:rPr>
                <w:rFonts w:eastAsia="Calibri"/>
                <w:lang w:eastAsia="en-US"/>
              </w:rPr>
              <w:t>Среднемесячная заработная плата педагогических работников муниципальных учреждений дополнительного образования детей в сфере физической культуры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41259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97534" w:rsidRDefault="00C97534" w:rsidP="00C80557">
            <w:pPr>
              <w:ind w:left="-75" w:right="-75"/>
              <w:jc w:val="center"/>
            </w:pPr>
            <w:r w:rsidRPr="00C97534">
              <w:t>39309</w:t>
            </w:r>
          </w:p>
          <w:p w:rsidR="007924B8" w:rsidRDefault="007924B8" w:rsidP="00C80557">
            <w:pPr>
              <w:ind w:left="-75" w:right="-75"/>
              <w:jc w:val="center"/>
              <w:rPr>
                <w:color w:val="FF0000"/>
              </w:rPr>
            </w:pPr>
          </w:p>
          <w:p w:rsidR="007924B8" w:rsidRDefault="007924B8" w:rsidP="00C80557">
            <w:pPr>
              <w:ind w:left="-75" w:right="-75"/>
              <w:jc w:val="center"/>
              <w:rPr>
                <w:color w:val="FF0000"/>
              </w:rPr>
            </w:pPr>
          </w:p>
          <w:p w:rsidR="007924B8" w:rsidRDefault="007924B8" w:rsidP="00C80557">
            <w:pPr>
              <w:ind w:left="-75" w:right="-75"/>
              <w:jc w:val="center"/>
              <w:rPr>
                <w:color w:val="FF0000"/>
              </w:rPr>
            </w:pPr>
          </w:p>
          <w:p w:rsidR="007924B8" w:rsidRPr="0017536A" w:rsidRDefault="007924B8" w:rsidP="00C80557">
            <w:pPr>
              <w:ind w:left="-75" w:right="-75"/>
              <w:jc w:val="center"/>
              <w:rPr>
                <w:color w:val="FF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A00EDB" w:rsidRDefault="005B285D" w:rsidP="00C80557">
            <w:pPr>
              <w:ind w:left="-75" w:right="-75"/>
              <w:jc w:val="center"/>
            </w:pPr>
            <w:r w:rsidRPr="005B285D">
              <w:t>Значения  целевых показателей  заработной платы достигнуты (целевые показатели  по достижению заработной платы утверждены на уровне 2014г.)</w:t>
            </w:r>
          </w:p>
        </w:tc>
      </w:tr>
      <w:tr w:rsidR="00C80557" w:rsidRPr="00C80557" w:rsidTr="007924B8">
        <w:trPr>
          <w:trHeight w:val="4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sz w:val="18"/>
                <w:szCs w:val="18"/>
              </w:rPr>
            </w:pPr>
            <w:r w:rsidRPr="00C80557">
              <w:rPr>
                <w:sz w:val="18"/>
                <w:szCs w:val="18"/>
              </w:rPr>
              <w:t>18.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jc w:val="both"/>
              <w:rPr>
                <w:rFonts w:eastAsia="Calibri"/>
                <w:lang w:eastAsia="en-US"/>
              </w:rPr>
            </w:pPr>
            <w:r w:rsidRPr="00C80557">
              <w:rPr>
                <w:rFonts w:eastAsia="Calibri"/>
                <w:lang w:eastAsia="en-US"/>
              </w:rPr>
              <w:t>Количество проводимых физкультурно-спортивных мероприятий на территории муниципального района "Вуктыл"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единиц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156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21308E" w:rsidP="00C80557">
            <w:pPr>
              <w:ind w:left="-75" w:right="-75"/>
              <w:jc w:val="center"/>
            </w:pPr>
            <w:r>
              <w:t>161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color w:val="FF0000"/>
              </w:rPr>
            </w:pPr>
          </w:p>
        </w:tc>
      </w:tr>
      <w:tr w:rsidR="00C80557" w:rsidRPr="00C80557" w:rsidTr="00C80557">
        <w:trPr>
          <w:trHeight w:val="221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rPr>
                <w:color w:val="FF0000"/>
              </w:rPr>
            </w:pPr>
            <w:r w:rsidRPr="00C80557">
              <w:rPr>
                <w:rFonts w:eastAsia="Calibri"/>
                <w:b/>
                <w:lang w:eastAsia="en-US"/>
              </w:rPr>
              <w:t>Задача 2</w:t>
            </w:r>
            <w:r w:rsidRPr="00C80557">
              <w:rPr>
                <w:rFonts w:eastAsia="Calibri"/>
                <w:lang w:eastAsia="en-US"/>
              </w:rPr>
              <w:t xml:space="preserve"> "Развитие массового спорта среди лиц с ограниченными возможностями и пожилого населения"</w:t>
            </w:r>
          </w:p>
        </w:tc>
      </w:tr>
      <w:tr w:rsidR="00C80557" w:rsidRPr="00C80557" w:rsidTr="00C80557">
        <w:trPr>
          <w:trHeight w:val="288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sz w:val="18"/>
                <w:szCs w:val="18"/>
              </w:rPr>
            </w:pPr>
            <w:r w:rsidRPr="00C80557">
              <w:rPr>
                <w:sz w:val="18"/>
                <w:szCs w:val="18"/>
              </w:rPr>
              <w:t>19.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jc w:val="both"/>
              <w:rPr>
                <w:rFonts w:eastAsia="Calibri"/>
                <w:lang w:eastAsia="en-US"/>
              </w:rPr>
            </w:pPr>
            <w:r w:rsidRPr="00C80557">
              <w:rPr>
                <w:rFonts w:eastAsia="Calibri"/>
                <w:lang w:eastAsia="en-US"/>
              </w:rPr>
              <w:t xml:space="preserve">Численность </w:t>
            </w:r>
            <w:proofErr w:type="gramStart"/>
            <w:r w:rsidRPr="00C80557">
              <w:rPr>
                <w:rFonts w:eastAsia="Calibri"/>
                <w:lang w:eastAsia="en-US"/>
              </w:rPr>
              <w:t>занимающихся</w:t>
            </w:r>
            <w:proofErr w:type="gramEnd"/>
            <w:r w:rsidRPr="00C80557">
              <w:rPr>
                <w:rFonts w:eastAsia="Calibri"/>
                <w:lang w:eastAsia="en-US"/>
              </w:rPr>
              <w:t xml:space="preserve"> адаптивной физической культурой и спортом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человек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136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97534" w:rsidP="00C80557">
            <w:pPr>
              <w:ind w:left="-75" w:right="-75"/>
              <w:jc w:val="center"/>
            </w:pPr>
            <w:r>
              <w:t>158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color w:val="FF0000"/>
              </w:rPr>
            </w:pPr>
          </w:p>
        </w:tc>
      </w:tr>
      <w:tr w:rsidR="00C80557" w:rsidRPr="00C80557" w:rsidTr="00C80557">
        <w:trPr>
          <w:trHeight w:val="221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rPr>
                <w:color w:val="FF0000"/>
              </w:rPr>
            </w:pPr>
            <w:r w:rsidRPr="00C80557">
              <w:rPr>
                <w:rFonts w:eastAsia="Calibri"/>
                <w:b/>
                <w:lang w:eastAsia="en-US"/>
              </w:rPr>
              <w:t>Задача 3</w:t>
            </w:r>
            <w:r w:rsidRPr="00C80557">
              <w:rPr>
                <w:rFonts w:eastAsia="Calibri"/>
                <w:lang w:eastAsia="en-US"/>
              </w:rPr>
              <w:t xml:space="preserve"> "Организация участия в районных, республиканских, всероссийских и международных мероприятиях спортивной направленности"</w:t>
            </w:r>
          </w:p>
        </w:tc>
      </w:tr>
      <w:tr w:rsidR="00C80557" w:rsidRPr="00C80557" w:rsidTr="00C80557">
        <w:trPr>
          <w:trHeight w:val="226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sz w:val="18"/>
                <w:szCs w:val="18"/>
              </w:rPr>
            </w:pPr>
            <w:r w:rsidRPr="00C80557">
              <w:rPr>
                <w:sz w:val="18"/>
                <w:szCs w:val="18"/>
              </w:rPr>
              <w:t>20.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widowControl/>
              <w:jc w:val="both"/>
              <w:rPr>
                <w:rFonts w:eastAsia="Calibri"/>
                <w:bCs/>
                <w:lang w:eastAsia="en-US"/>
              </w:rPr>
            </w:pPr>
            <w:r w:rsidRPr="00C80557">
              <w:rPr>
                <w:rFonts w:eastAsia="Calibri"/>
                <w:bCs/>
                <w:lang w:eastAsia="en-US"/>
              </w:rPr>
              <w:t>Количество выездных мероприятий спортивной направленности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единиц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17536A" w:rsidP="00C80557">
            <w:pPr>
              <w:ind w:left="-75" w:right="-75"/>
              <w:jc w:val="center"/>
            </w:pPr>
            <w:r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163A00" w:rsidRDefault="00A2413E" w:rsidP="00C80557">
            <w:pPr>
              <w:ind w:left="-75" w:right="-75"/>
              <w:jc w:val="center"/>
            </w:pPr>
            <w:r>
              <w:t>Дефицит в бюджете МО МР «Вуктыл»</w:t>
            </w:r>
          </w:p>
        </w:tc>
      </w:tr>
      <w:tr w:rsidR="00C80557" w:rsidRPr="00C80557" w:rsidTr="00C80557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33566B" w:rsidP="00C80557">
            <w:pPr>
              <w:ind w:left="-75" w:right="-75"/>
              <w:rPr>
                <w:b/>
              </w:rPr>
            </w:pPr>
            <w:hyperlink r:id="rId8" w:history="1">
              <w:r w:rsidR="00C80557" w:rsidRPr="00C80557">
                <w:rPr>
                  <w:rFonts w:eastAsia="Calibri"/>
                  <w:b/>
                  <w:lang w:eastAsia="en-US"/>
                </w:rPr>
                <w:t>Подпрограмма 3</w:t>
              </w:r>
            </w:hyperlink>
            <w:r w:rsidR="00C80557" w:rsidRPr="00C80557">
              <w:rPr>
                <w:rFonts w:eastAsia="Calibri"/>
                <w:b/>
                <w:lang w:eastAsia="en-US"/>
              </w:rPr>
              <w:t xml:space="preserve"> "Энергосбережение и повышение энергетической эффективности"</w:t>
            </w:r>
          </w:p>
        </w:tc>
      </w:tr>
      <w:tr w:rsidR="00C80557" w:rsidRPr="00C80557" w:rsidTr="00C80557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rPr>
                <w:color w:val="FF0000"/>
              </w:rPr>
            </w:pPr>
            <w:r w:rsidRPr="00C80557">
              <w:rPr>
                <w:rFonts w:eastAsia="Calibri"/>
                <w:b/>
                <w:lang w:eastAsia="en-US"/>
              </w:rPr>
              <w:t>Задача</w:t>
            </w:r>
            <w:r w:rsidRPr="00C80557">
              <w:rPr>
                <w:rFonts w:eastAsia="Calibri"/>
                <w:lang w:eastAsia="en-US"/>
              </w:rPr>
              <w:t xml:space="preserve"> "Создание механизмов энергосберегающей деятельности"</w:t>
            </w:r>
          </w:p>
        </w:tc>
      </w:tr>
      <w:tr w:rsidR="00C80557" w:rsidRPr="00C80557" w:rsidTr="00C80557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sz w:val="18"/>
                <w:szCs w:val="18"/>
              </w:rPr>
            </w:pPr>
            <w:r w:rsidRPr="00C80557">
              <w:rPr>
                <w:sz w:val="18"/>
                <w:szCs w:val="18"/>
              </w:rPr>
              <w:t>21.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widowControl/>
              <w:jc w:val="both"/>
              <w:rPr>
                <w:rFonts w:eastAsia="Calibri"/>
                <w:bCs/>
                <w:lang w:eastAsia="en-US"/>
              </w:rPr>
            </w:pPr>
            <w:r w:rsidRPr="00C80557">
              <w:rPr>
                <w:rFonts w:eastAsia="Calibri"/>
                <w:bCs/>
                <w:lang w:eastAsia="en-US"/>
              </w:rPr>
              <w:t xml:space="preserve">Доля Учреждений, в которых проведена замена ламп накаливания на </w:t>
            </w:r>
            <w:r w:rsidRPr="00C80557">
              <w:rPr>
                <w:rFonts w:eastAsia="Calibri"/>
                <w:bCs/>
                <w:lang w:eastAsia="en-US"/>
              </w:rPr>
              <w:lastRenderedPageBreak/>
              <w:t>энергосберегающие, от общего количества Учреждений, требующих замены ламп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lastRenderedPageBreak/>
              <w:t>процент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A2413E" w:rsidP="00A2413E">
            <w:pPr>
              <w:ind w:left="-75" w:right="-75"/>
              <w:jc w:val="center"/>
            </w:pPr>
            <w:r>
              <w:t xml:space="preserve">Дефицит в бюджете МО МР </w:t>
            </w:r>
            <w:r>
              <w:lastRenderedPageBreak/>
              <w:t>«Вуктыл»</w:t>
            </w:r>
          </w:p>
        </w:tc>
      </w:tr>
      <w:tr w:rsidR="00C80557" w:rsidRPr="00C80557" w:rsidTr="00C80557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33566B" w:rsidP="00C80557">
            <w:pPr>
              <w:ind w:left="-75" w:right="-75"/>
              <w:rPr>
                <w:b/>
              </w:rPr>
            </w:pPr>
            <w:hyperlink r:id="rId9" w:history="1">
              <w:r w:rsidR="00C80557" w:rsidRPr="00C80557">
                <w:rPr>
                  <w:rFonts w:eastAsia="Calibri"/>
                  <w:b/>
                  <w:lang w:eastAsia="en-US"/>
                </w:rPr>
                <w:t>Подпрограмма 4</w:t>
              </w:r>
            </w:hyperlink>
            <w:r w:rsidR="00C80557" w:rsidRPr="00C80557">
              <w:rPr>
                <w:rFonts w:eastAsia="Calibri"/>
                <w:b/>
                <w:lang w:eastAsia="en-US"/>
              </w:rPr>
              <w:t xml:space="preserve"> "Строительство, ремонт, капитальный ремонт и реконструкция зданий и помещений"</w:t>
            </w:r>
          </w:p>
        </w:tc>
      </w:tr>
      <w:tr w:rsidR="00C80557" w:rsidRPr="00C80557" w:rsidTr="00C80557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</w:pPr>
            <w:r w:rsidRPr="00C80557">
              <w:rPr>
                <w:rFonts w:eastAsia="Calibri"/>
                <w:b/>
                <w:lang w:eastAsia="en-US"/>
              </w:rPr>
              <w:t xml:space="preserve">Задача </w:t>
            </w:r>
            <w:r w:rsidRPr="00C80557">
              <w:rPr>
                <w:rFonts w:eastAsia="Calibri"/>
                <w:lang w:eastAsia="en-US"/>
              </w:rPr>
              <w:t>"Обеспечение устойчивости и надежности зданий Учреждений"</w:t>
            </w:r>
          </w:p>
        </w:tc>
      </w:tr>
      <w:tr w:rsidR="00C80557" w:rsidRPr="00C80557" w:rsidTr="00C80557">
        <w:trPr>
          <w:trHeight w:val="35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sz w:val="18"/>
                <w:szCs w:val="18"/>
              </w:rPr>
            </w:pPr>
            <w:r w:rsidRPr="00C80557">
              <w:rPr>
                <w:sz w:val="18"/>
                <w:szCs w:val="18"/>
              </w:rPr>
              <w:t>22.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widowControl/>
              <w:jc w:val="both"/>
              <w:rPr>
                <w:rFonts w:eastAsia="Calibri"/>
                <w:lang w:eastAsia="en-US"/>
              </w:rPr>
            </w:pPr>
            <w:r w:rsidRPr="00C80557">
              <w:rPr>
                <w:rFonts w:eastAsia="Calibri"/>
                <w:lang w:eastAsia="en-US"/>
              </w:rPr>
              <w:t>Количество Учреждений, в которых улучшилось техническое состояние зданий</w:t>
            </w:r>
          </w:p>
          <w:p w:rsidR="00C80557" w:rsidRPr="00C80557" w:rsidRDefault="00C80557" w:rsidP="00C80557">
            <w:pPr>
              <w:ind w:left="-75" w:right="-75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единиц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730FF7" w:rsidP="00C80557">
            <w:pPr>
              <w:ind w:left="-75" w:right="-75"/>
              <w:jc w:val="center"/>
            </w:pPr>
            <w: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</w:p>
        </w:tc>
      </w:tr>
      <w:tr w:rsidR="00C80557" w:rsidRPr="00C80557" w:rsidTr="00C80557">
        <w:trPr>
          <w:trHeight w:val="246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33566B" w:rsidP="00C80557">
            <w:pPr>
              <w:ind w:left="-75" w:right="-75"/>
              <w:rPr>
                <w:b/>
              </w:rPr>
            </w:pPr>
            <w:hyperlink r:id="rId10" w:history="1">
              <w:r w:rsidR="00C80557" w:rsidRPr="00C80557">
                <w:rPr>
                  <w:rFonts w:eastAsia="Calibri"/>
                  <w:b/>
                  <w:lang w:eastAsia="en-US"/>
                </w:rPr>
                <w:t>Подпрограмма 5</w:t>
              </w:r>
            </w:hyperlink>
            <w:r w:rsidR="00C80557" w:rsidRPr="00C80557">
              <w:rPr>
                <w:rFonts w:eastAsia="Calibri"/>
                <w:b/>
                <w:lang w:eastAsia="en-US"/>
              </w:rPr>
              <w:t xml:space="preserve"> "Доступная среда"</w:t>
            </w:r>
          </w:p>
        </w:tc>
      </w:tr>
      <w:tr w:rsidR="00C80557" w:rsidRPr="00C80557" w:rsidTr="00C80557">
        <w:trPr>
          <w:trHeight w:val="247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</w:pPr>
            <w:r w:rsidRPr="00C80557">
              <w:rPr>
                <w:rFonts w:eastAsia="Calibri"/>
                <w:b/>
                <w:lang w:eastAsia="en-US"/>
              </w:rPr>
              <w:t>Задача</w:t>
            </w:r>
            <w:r w:rsidRPr="00C80557">
              <w:rPr>
                <w:rFonts w:eastAsia="Calibri"/>
                <w:lang w:eastAsia="en-US"/>
              </w:rPr>
              <w:t xml:space="preserve"> "Обеспечение беспрепятственного доступа к Учреждениям детей-инвалидов и маломобильных групп населения"</w:t>
            </w:r>
          </w:p>
        </w:tc>
      </w:tr>
      <w:tr w:rsidR="00C80557" w:rsidRPr="00C80557" w:rsidTr="00C80557">
        <w:trPr>
          <w:trHeight w:val="715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sz w:val="18"/>
                <w:szCs w:val="18"/>
              </w:rPr>
            </w:pPr>
            <w:r w:rsidRPr="00C80557">
              <w:rPr>
                <w:sz w:val="18"/>
                <w:szCs w:val="18"/>
              </w:rPr>
              <w:t>23.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jc w:val="both"/>
            </w:pPr>
            <w:r w:rsidRPr="00C80557">
              <w:rPr>
                <w:rFonts w:eastAsia="Calibri"/>
                <w:bCs/>
                <w:lang w:eastAsia="en-US"/>
              </w:rPr>
              <w:t>Количество Учреждений, оснащенных пандусами, поручнями, пандусными съездами, специальным оборудованием для беспрепятственного доступа к ним детей-инвалидов и других маломобильных групп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единиц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F2" w:rsidRPr="00C80557" w:rsidRDefault="00B60AF2" w:rsidP="00207024">
            <w:pPr>
              <w:ind w:left="-75" w:right="-75"/>
              <w:jc w:val="center"/>
            </w:pPr>
            <w:r w:rsidRPr="00B60AF2">
              <w:t xml:space="preserve">Показатели не достигнуты  в связи с </w:t>
            </w:r>
            <w:r w:rsidR="009B537C">
              <w:t>дефицитом</w:t>
            </w:r>
            <w:r w:rsidR="00207024">
              <w:t xml:space="preserve"> </w:t>
            </w:r>
            <w:r w:rsidRPr="00B60AF2">
              <w:t>денежных сре</w:t>
            </w:r>
            <w:proofErr w:type="gramStart"/>
            <w:r w:rsidRPr="00B60AF2">
              <w:t>дств</w:t>
            </w:r>
            <w:r w:rsidR="00207024">
              <w:t xml:space="preserve"> в </w:t>
            </w:r>
            <w:r w:rsidR="00207024" w:rsidRPr="00B60AF2">
              <w:t>б</w:t>
            </w:r>
            <w:proofErr w:type="gramEnd"/>
            <w:r w:rsidR="00207024" w:rsidRPr="00B60AF2">
              <w:t>юджете</w:t>
            </w:r>
            <w:r w:rsidR="00254D81">
              <w:t>.</w:t>
            </w:r>
          </w:p>
        </w:tc>
      </w:tr>
      <w:tr w:rsidR="00C80557" w:rsidRPr="00C80557" w:rsidTr="00C80557">
        <w:trPr>
          <w:trHeight w:val="221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33566B" w:rsidP="00C80557">
            <w:pPr>
              <w:tabs>
                <w:tab w:val="left" w:pos="221"/>
              </w:tabs>
              <w:ind w:left="-75" w:right="-75"/>
            </w:pPr>
            <w:hyperlink r:id="rId11" w:history="1">
              <w:r w:rsidR="00C80557" w:rsidRPr="00C80557">
                <w:rPr>
                  <w:rFonts w:eastAsia="Calibri"/>
                  <w:b/>
                  <w:lang w:eastAsia="en-US"/>
                </w:rPr>
                <w:t>Подпрограмма 6</w:t>
              </w:r>
            </w:hyperlink>
            <w:r w:rsidR="00C80557" w:rsidRPr="00C80557">
              <w:rPr>
                <w:rFonts w:eastAsia="Calibri"/>
                <w:lang w:eastAsia="en-US"/>
              </w:rPr>
              <w:t xml:space="preserve"> "Обеспечение реализации муниципальной программы"</w:t>
            </w:r>
          </w:p>
        </w:tc>
      </w:tr>
      <w:tr w:rsidR="00C80557" w:rsidRPr="00C80557" w:rsidTr="00C80557">
        <w:trPr>
          <w:trHeight w:val="236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tabs>
                <w:tab w:val="left" w:pos="169"/>
              </w:tabs>
              <w:ind w:left="-75" w:right="-75"/>
            </w:pPr>
            <w:r w:rsidRPr="00C80557">
              <w:rPr>
                <w:rFonts w:eastAsia="Calibri"/>
                <w:b/>
                <w:lang w:eastAsia="en-US"/>
              </w:rPr>
              <w:t>Задача 1</w:t>
            </w:r>
            <w:r w:rsidRPr="00C80557">
              <w:rPr>
                <w:rFonts w:eastAsia="Calibri"/>
                <w:lang w:eastAsia="en-US"/>
              </w:rPr>
              <w:t xml:space="preserve"> "Обеспечение реализации мероприятий муниципальной программы"</w:t>
            </w:r>
          </w:p>
        </w:tc>
      </w:tr>
      <w:tr w:rsidR="00C80557" w:rsidRPr="00C80557" w:rsidTr="00C80557">
        <w:trPr>
          <w:trHeight w:val="506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sz w:val="18"/>
                <w:szCs w:val="18"/>
              </w:rPr>
            </w:pPr>
            <w:r w:rsidRPr="00C80557">
              <w:rPr>
                <w:sz w:val="18"/>
                <w:szCs w:val="18"/>
              </w:rPr>
              <w:t>24.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jc w:val="both"/>
              <w:rPr>
                <w:rFonts w:eastAsia="Calibri"/>
                <w:bCs/>
                <w:lang w:eastAsia="en-US"/>
              </w:rPr>
            </w:pPr>
            <w:r w:rsidRPr="00C80557">
              <w:rPr>
                <w:rFonts w:eastAsia="Calibri"/>
                <w:bCs/>
                <w:lang w:eastAsia="en-US"/>
              </w:rPr>
              <w:t>Уровень ежегодного достижения показателей муниципальной программы и подпрограмм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процент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0A7863" w:rsidP="00C80557">
            <w:pPr>
              <w:ind w:left="-75" w:right="-75"/>
              <w:jc w:val="center"/>
            </w:pPr>
            <w:r>
              <w:t>60, 87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color w:val="FF0000"/>
              </w:rPr>
            </w:pPr>
          </w:p>
        </w:tc>
      </w:tr>
      <w:tr w:rsidR="00C80557" w:rsidRPr="00C80557" w:rsidTr="00C80557">
        <w:trPr>
          <w:trHeight w:val="195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tabs>
                <w:tab w:val="left" w:pos="2089"/>
              </w:tabs>
              <w:ind w:left="-75" w:right="-75"/>
              <w:rPr>
                <w:color w:val="FF0000"/>
              </w:rPr>
            </w:pPr>
            <w:r w:rsidRPr="00C80557">
              <w:rPr>
                <w:rFonts w:eastAsia="Calibri"/>
                <w:b/>
                <w:lang w:eastAsia="en-US"/>
              </w:rPr>
              <w:t>Задача 2</w:t>
            </w:r>
            <w:r w:rsidRPr="00C80557">
              <w:rPr>
                <w:rFonts w:eastAsia="Calibri"/>
                <w:lang w:eastAsia="en-US"/>
              </w:rPr>
              <w:t xml:space="preserve"> "Координация и </w:t>
            </w:r>
            <w:proofErr w:type="gramStart"/>
            <w:r w:rsidRPr="00C80557">
              <w:rPr>
                <w:rFonts w:eastAsia="Calibri"/>
                <w:lang w:eastAsia="en-US"/>
              </w:rPr>
              <w:t>контроль  за</w:t>
            </w:r>
            <w:proofErr w:type="gramEnd"/>
            <w:r w:rsidRPr="00C80557">
              <w:rPr>
                <w:rFonts w:eastAsia="Calibri"/>
                <w:lang w:eastAsia="en-US"/>
              </w:rPr>
              <w:t xml:space="preserve"> ходом реализации муниципальной программы"</w:t>
            </w:r>
          </w:p>
        </w:tc>
      </w:tr>
      <w:tr w:rsidR="00C80557" w:rsidRPr="00C80557" w:rsidTr="00C80557">
        <w:trPr>
          <w:trHeight w:val="259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  <w:rPr>
                <w:sz w:val="18"/>
                <w:szCs w:val="18"/>
              </w:rPr>
            </w:pPr>
            <w:r w:rsidRPr="00C80557">
              <w:rPr>
                <w:sz w:val="18"/>
                <w:szCs w:val="18"/>
              </w:rPr>
              <w:t>25.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widowControl/>
              <w:jc w:val="both"/>
              <w:rPr>
                <w:rFonts w:eastAsia="Calibri"/>
                <w:lang w:eastAsia="en-US"/>
              </w:rPr>
            </w:pPr>
            <w:r w:rsidRPr="00C80557">
              <w:rPr>
                <w:rFonts w:eastAsia="Calibri"/>
                <w:lang w:eastAsia="en-US"/>
              </w:rPr>
              <w:t>Удельный вес реализованных мероприятий муниципальной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процент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75"/>
              <w:jc w:val="center"/>
            </w:pPr>
            <w:r w:rsidRPr="00C80557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0A7863" w:rsidP="00C80557">
            <w:pPr>
              <w:ind w:left="-75" w:right="-75"/>
              <w:jc w:val="center"/>
            </w:pPr>
            <w:r>
              <w:t>74, 19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EA50C4" w:rsidRDefault="00254D81" w:rsidP="00C80557">
            <w:pPr>
              <w:ind w:left="-75" w:right="-75"/>
              <w:jc w:val="center"/>
            </w:pPr>
            <w:r w:rsidRPr="00254D81">
              <w:t>Дефицит в бюджете МО МР «Вуктыл»</w:t>
            </w:r>
          </w:p>
        </w:tc>
      </w:tr>
    </w:tbl>
    <w:p w:rsidR="004F0C31" w:rsidRDefault="004F0C31" w:rsidP="00C80557">
      <w:pPr>
        <w:rPr>
          <w:color w:val="FF0000"/>
        </w:rPr>
      </w:pPr>
    </w:p>
    <w:p w:rsidR="004F0C31" w:rsidRDefault="004F0C31" w:rsidP="00C80557"/>
    <w:p w:rsidR="004F0C31" w:rsidRDefault="004F0C31" w:rsidP="00C80557"/>
    <w:p w:rsidR="004F0C31" w:rsidRDefault="004F0C31" w:rsidP="00C80557"/>
    <w:p w:rsidR="00C80557" w:rsidRDefault="00C80557" w:rsidP="00C80557">
      <w:pPr>
        <w:ind w:firstLine="284"/>
        <w:rPr>
          <w:color w:val="FF0000"/>
          <w:sz w:val="24"/>
          <w:szCs w:val="24"/>
          <w:u w:val="single"/>
        </w:rPr>
      </w:pPr>
    </w:p>
    <w:p w:rsidR="007176B5" w:rsidRDefault="007176B5" w:rsidP="00C80557">
      <w:pPr>
        <w:ind w:firstLine="284"/>
        <w:rPr>
          <w:color w:val="FF0000"/>
          <w:sz w:val="24"/>
          <w:szCs w:val="24"/>
          <w:u w:val="single"/>
        </w:rPr>
      </w:pPr>
    </w:p>
    <w:p w:rsidR="007176B5" w:rsidRDefault="007176B5" w:rsidP="00C80557">
      <w:pPr>
        <w:ind w:firstLine="284"/>
        <w:rPr>
          <w:color w:val="FF0000"/>
          <w:sz w:val="24"/>
          <w:szCs w:val="24"/>
          <w:u w:val="single"/>
        </w:rPr>
      </w:pPr>
    </w:p>
    <w:p w:rsidR="007176B5" w:rsidRPr="00C80557" w:rsidRDefault="007176B5" w:rsidP="00C80557">
      <w:pPr>
        <w:ind w:firstLine="284"/>
        <w:rPr>
          <w:color w:val="FF0000"/>
          <w:sz w:val="24"/>
          <w:szCs w:val="24"/>
          <w:u w:val="single"/>
        </w:rPr>
      </w:pPr>
    </w:p>
    <w:p w:rsidR="00C80557" w:rsidRPr="00C80557" w:rsidRDefault="00C80557" w:rsidP="00C80557">
      <w:pPr>
        <w:ind w:firstLine="284"/>
        <w:rPr>
          <w:color w:val="FF0000"/>
          <w:sz w:val="24"/>
          <w:szCs w:val="24"/>
          <w:u w:val="single"/>
        </w:rPr>
      </w:pPr>
    </w:p>
    <w:p w:rsidR="00C80557" w:rsidRPr="00C80557" w:rsidRDefault="00C80557" w:rsidP="00C80557">
      <w:pPr>
        <w:ind w:firstLine="284"/>
        <w:rPr>
          <w:color w:val="FF0000"/>
          <w:sz w:val="24"/>
          <w:szCs w:val="24"/>
          <w:u w:val="single"/>
        </w:rPr>
      </w:pPr>
    </w:p>
    <w:p w:rsidR="00C80557" w:rsidRPr="00C80557" w:rsidRDefault="00C80557" w:rsidP="00C80557">
      <w:pPr>
        <w:ind w:firstLine="284"/>
        <w:rPr>
          <w:color w:val="FF0000"/>
          <w:sz w:val="24"/>
          <w:szCs w:val="24"/>
          <w:u w:val="single"/>
        </w:rPr>
      </w:pPr>
    </w:p>
    <w:p w:rsidR="00C80557" w:rsidRPr="00C80557" w:rsidRDefault="00C80557" w:rsidP="00C80557">
      <w:pPr>
        <w:ind w:firstLine="284"/>
        <w:rPr>
          <w:color w:val="FF0000"/>
          <w:sz w:val="24"/>
          <w:szCs w:val="24"/>
          <w:u w:val="single"/>
        </w:rPr>
      </w:pPr>
    </w:p>
    <w:p w:rsidR="00C80557" w:rsidRPr="00C80557" w:rsidRDefault="00C80557" w:rsidP="00C80557">
      <w:pPr>
        <w:ind w:firstLine="284"/>
        <w:rPr>
          <w:color w:val="FF0000"/>
          <w:sz w:val="24"/>
          <w:szCs w:val="24"/>
          <w:u w:val="single"/>
        </w:rPr>
      </w:pPr>
    </w:p>
    <w:p w:rsidR="00C80557" w:rsidRPr="00C80557" w:rsidRDefault="00C80557" w:rsidP="00C80557">
      <w:pPr>
        <w:ind w:firstLine="284"/>
        <w:rPr>
          <w:color w:val="FF0000"/>
          <w:sz w:val="24"/>
          <w:szCs w:val="24"/>
          <w:u w:val="single"/>
        </w:rPr>
      </w:pPr>
    </w:p>
    <w:p w:rsidR="00C80557" w:rsidRPr="00C80557" w:rsidRDefault="00C80557" w:rsidP="005C3C09">
      <w:pPr>
        <w:rPr>
          <w:color w:val="FF0000"/>
          <w:sz w:val="24"/>
          <w:szCs w:val="24"/>
          <w:u w:val="single"/>
        </w:rPr>
      </w:pPr>
    </w:p>
    <w:p w:rsidR="00C80557" w:rsidRPr="00C80557" w:rsidRDefault="00C80557" w:rsidP="00A2092A">
      <w:pPr>
        <w:rPr>
          <w:color w:val="FF0000"/>
          <w:sz w:val="24"/>
          <w:szCs w:val="24"/>
          <w:u w:val="single"/>
        </w:rPr>
      </w:pPr>
    </w:p>
    <w:p w:rsidR="00C80557" w:rsidRPr="00C80557" w:rsidRDefault="00C80557" w:rsidP="00C80557">
      <w:pPr>
        <w:rPr>
          <w:color w:val="FF0000"/>
          <w:sz w:val="24"/>
          <w:szCs w:val="24"/>
          <w:u w:val="single"/>
        </w:rPr>
      </w:pPr>
    </w:p>
    <w:p w:rsidR="00C80557" w:rsidRDefault="00C80557" w:rsidP="00C80557">
      <w:pPr>
        <w:ind w:firstLine="284"/>
        <w:rPr>
          <w:color w:val="FF0000"/>
          <w:sz w:val="24"/>
          <w:szCs w:val="24"/>
          <w:u w:val="single"/>
        </w:rPr>
      </w:pPr>
    </w:p>
    <w:p w:rsidR="00254D81" w:rsidRDefault="00254D81" w:rsidP="00C80557">
      <w:pPr>
        <w:ind w:firstLine="284"/>
        <w:rPr>
          <w:color w:val="FF0000"/>
          <w:sz w:val="24"/>
          <w:szCs w:val="24"/>
          <w:u w:val="single"/>
        </w:rPr>
      </w:pPr>
    </w:p>
    <w:p w:rsidR="00254D81" w:rsidRPr="00C80557" w:rsidRDefault="00254D81" w:rsidP="00C80557">
      <w:pPr>
        <w:ind w:firstLine="284"/>
        <w:rPr>
          <w:color w:val="FF0000"/>
          <w:sz w:val="24"/>
          <w:szCs w:val="24"/>
          <w:u w:val="single"/>
        </w:rPr>
      </w:pPr>
    </w:p>
    <w:p w:rsidR="00C80557" w:rsidRPr="00C80557" w:rsidRDefault="00C80557" w:rsidP="00C80557">
      <w:pPr>
        <w:rPr>
          <w:sz w:val="24"/>
          <w:szCs w:val="24"/>
        </w:rPr>
      </w:pPr>
      <w:bookmarkStart w:id="0" w:name="_GoBack"/>
      <w:bookmarkEnd w:id="0"/>
    </w:p>
    <w:p w:rsidR="00C80557" w:rsidRPr="00C80557" w:rsidRDefault="00C80557" w:rsidP="00C80557">
      <w:pPr>
        <w:jc w:val="right"/>
        <w:outlineLvl w:val="0"/>
        <w:rPr>
          <w:sz w:val="24"/>
          <w:szCs w:val="24"/>
        </w:rPr>
      </w:pPr>
      <w:r w:rsidRPr="00C80557">
        <w:rPr>
          <w:sz w:val="24"/>
          <w:szCs w:val="24"/>
        </w:rPr>
        <w:lastRenderedPageBreak/>
        <w:t>Таблица 10</w:t>
      </w:r>
    </w:p>
    <w:p w:rsidR="00C80557" w:rsidRPr="00C80557" w:rsidRDefault="00C80557" w:rsidP="00C80557">
      <w:pPr>
        <w:jc w:val="center"/>
        <w:rPr>
          <w:sz w:val="24"/>
          <w:szCs w:val="24"/>
        </w:rPr>
      </w:pPr>
      <w:r w:rsidRPr="00C80557">
        <w:rPr>
          <w:sz w:val="24"/>
          <w:szCs w:val="24"/>
        </w:rPr>
        <w:t>Сведения</w:t>
      </w:r>
    </w:p>
    <w:p w:rsidR="00C80557" w:rsidRPr="00C80557" w:rsidRDefault="00C80557" w:rsidP="00C80557">
      <w:pPr>
        <w:jc w:val="center"/>
        <w:rPr>
          <w:sz w:val="24"/>
          <w:szCs w:val="24"/>
        </w:rPr>
      </w:pPr>
      <w:r w:rsidRPr="00C80557">
        <w:rPr>
          <w:sz w:val="24"/>
          <w:szCs w:val="24"/>
        </w:rPr>
        <w:t>о степени выполнения ведомственных целевых программ,</w:t>
      </w:r>
    </w:p>
    <w:p w:rsidR="00C80557" w:rsidRPr="00C80557" w:rsidRDefault="00C80557" w:rsidP="00C80557">
      <w:pPr>
        <w:jc w:val="center"/>
        <w:rPr>
          <w:sz w:val="24"/>
          <w:szCs w:val="24"/>
        </w:rPr>
      </w:pPr>
      <w:r w:rsidRPr="00C80557">
        <w:rPr>
          <w:sz w:val="24"/>
          <w:szCs w:val="24"/>
        </w:rPr>
        <w:t xml:space="preserve">основных мероприятий муниципальной программы муниципального района «Вуктыл»  </w:t>
      </w:r>
      <w:r w:rsidRPr="00C80557">
        <w:rPr>
          <w:rFonts w:eastAsia="Calibri"/>
          <w:sz w:val="24"/>
          <w:szCs w:val="24"/>
          <w:lang w:eastAsia="en-US"/>
        </w:rPr>
        <w:t xml:space="preserve">"Развитие культуры, физической культуры и спорта" </w:t>
      </w:r>
      <w:r w:rsidR="004F0C31">
        <w:rPr>
          <w:sz w:val="24"/>
          <w:szCs w:val="24"/>
        </w:rPr>
        <w:t xml:space="preserve"> (за </w:t>
      </w:r>
      <w:r w:rsidR="005C3C09">
        <w:rPr>
          <w:sz w:val="24"/>
          <w:szCs w:val="24"/>
        </w:rPr>
        <w:t>2015 год</w:t>
      </w:r>
      <w:r w:rsidRPr="00C80557">
        <w:rPr>
          <w:sz w:val="24"/>
          <w:szCs w:val="24"/>
        </w:rPr>
        <w:t>)</w:t>
      </w:r>
    </w:p>
    <w:p w:rsidR="00C80557" w:rsidRPr="00C80557" w:rsidRDefault="00C80557" w:rsidP="00C80557">
      <w:pPr>
        <w:outlineLvl w:val="0"/>
        <w:rPr>
          <w:szCs w:val="22"/>
        </w:rPr>
      </w:pPr>
    </w:p>
    <w:tbl>
      <w:tblPr>
        <w:tblW w:w="14530" w:type="dxa"/>
        <w:tblCellSpacing w:w="5" w:type="nil"/>
        <w:tblInd w:w="21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5"/>
        <w:gridCol w:w="6"/>
        <w:gridCol w:w="4385"/>
        <w:gridCol w:w="9"/>
        <w:gridCol w:w="853"/>
        <w:gridCol w:w="14"/>
        <w:gridCol w:w="2389"/>
        <w:gridCol w:w="21"/>
        <w:gridCol w:w="4785"/>
        <w:gridCol w:w="34"/>
        <w:gridCol w:w="1489"/>
      </w:tblGrid>
      <w:tr w:rsidR="00C80557" w:rsidRPr="00C80557" w:rsidTr="00C80557">
        <w:trPr>
          <w:trHeight w:val="227"/>
          <w:tblCellSpacing w:w="5" w:type="nil"/>
        </w:trPr>
        <w:tc>
          <w:tcPr>
            <w:tcW w:w="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C80557">
              <w:rPr>
                <w:sz w:val="18"/>
                <w:szCs w:val="18"/>
              </w:rPr>
              <w:t xml:space="preserve">№ </w:t>
            </w:r>
            <w:r w:rsidRPr="00C80557">
              <w:rPr>
                <w:sz w:val="18"/>
                <w:szCs w:val="18"/>
              </w:rPr>
              <w:br/>
            </w:r>
            <w:proofErr w:type="gramStart"/>
            <w:r w:rsidRPr="00C80557">
              <w:rPr>
                <w:sz w:val="18"/>
                <w:szCs w:val="18"/>
              </w:rPr>
              <w:t>п</w:t>
            </w:r>
            <w:proofErr w:type="gramEnd"/>
            <w:r w:rsidRPr="00C80557">
              <w:rPr>
                <w:sz w:val="18"/>
                <w:szCs w:val="18"/>
              </w:rPr>
              <w:t>/п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C80557">
              <w:rPr>
                <w:sz w:val="18"/>
                <w:szCs w:val="18"/>
              </w:rPr>
              <w:t xml:space="preserve">Наименование ведомственной </w:t>
            </w:r>
            <w:r w:rsidRPr="00C80557">
              <w:rPr>
                <w:sz w:val="18"/>
                <w:szCs w:val="18"/>
              </w:rPr>
              <w:br/>
              <w:t>целевой программы, основного мероприятия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C80557">
              <w:rPr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7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C80557">
              <w:rPr>
                <w:sz w:val="18"/>
                <w:szCs w:val="18"/>
              </w:rPr>
              <w:t>Результаты</w:t>
            </w:r>
          </w:p>
        </w:tc>
        <w:tc>
          <w:tcPr>
            <w:tcW w:w="15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C80557">
              <w:rPr>
                <w:sz w:val="18"/>
                <w:szCs w:val="18"/>
              </w:rPr>
              <w:t xml:space="preserve">Проблемы, возникшие в ходе реализации </w:t>
            </w:r>
            <w:r w:rsidRPr="00C80557">
              <w:rPr>
                <w:sz w:val="18"/>
                <w:szCs w:val="18"/>
              </w:rPr>
              <w:br/>
              <w:t>мероприятия</w:t>
            </w:r>
          </w:p>
        </w:tc>
      </w:tr>
      <w:tr w:rsidR="00C80557" w:rsidRPr="00C80557" w:rsidTr="00C80557">
        <w:trPr>
          <w:trHeight w:val="659"/>
          <w:tblCellSpacing w:w="5" w:type="nil"/>
        </w:trPr>
        <w:tc>
          <w:tcPr>
            <w:tcW w:w="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92"/>
              <w:rPr>
                <w:color w:val="FF0000"/>
                <w:sz w:val="18"/>
                <w:szCs w:val="18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92"/>
              <w:rPr>
                <w:color w:val="FF0000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240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C80557">
              <w:rPr>
                <w:sz w:val="18"/>
                <w:szCs w:val="18"/>
              </w:rPr>
              <w:t>запланированные</w:t>
            </w:r>
          </w:p>
        </w:tc>
        <w:tc>
          <w:tcPr>
            <w:tcW w:w="48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C80557">
              <w:rPr>
                <w:sz w:val="18"/>
                <w:szCs w:val="18"/>
              </w:rPr>
              <w:t>достигнутые</w:t>
            </w:r>
          </w:p>
        </w:tc>
        <w:tc>
          <w:tcPr>
            <w:tcW w:w="15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92"/>
              <w:rPr>
                <w:sz w:val="18"/>
                <w:szCs w:val="18"/>
              </w:rPr>
            </w:pPr>
          </w:p>
        </w:tc>
      </w:tr>
      <w:tr w:rsidR="00C80557" w:rsidRPr="00C80557" w:rsidTr="00C80557">
        <w:trPr>
          <w:tblCellSpacing w:w="5" w:type="nil"/>
        </w:trPr>
        <w:tc>
          <w:tcPr>
            <w:tcW w:w="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C80557">
              <w:rPr>
                <w:sz w:val="18"/>
                <w:szCs w:val="18"/>
              </w:rPr>
              <w:t>1</w:t>
            </w:r>
          </w:p>
        </w:tc>
        <w:tc>
          <w:tcPr>
            <w:tcW w:w="4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C80557">
              <w:rPr>
                <w:sz w:val="18"/>
                <w:szCs w:val="18"/>
              </w:rPr>
              <w:t>2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C80557">
              <w:rPr>
                <w:sz w:val="18"/>
                <w:szCs w:val="18"/>
              </w:rPr>
              <w:t>3</w:t>
            </w:r>
          </w:p>
        </w:tc>
        <w:tc>
          <w:tcPr>
            <w:tcW w:w="240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C80557">
              <w:rPr>
                <w:sz w:val="18"/>
                <w:szCs w:val="18"/>
              </w:rPr>
              <w:t>4</w:t>
            </w:r>
          </w:p>
        </w:tc>
        <w:tc>
          <w:tcPr>
            <w:tcW w:w="48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C80557">
              <w:rPr>
                <w:sz w:val="18"/>
                <w:szCs w:val="18"/>
              </w:rPr>
              <w:t>5</w:t>
            </w:r>
          </w:p>
        </w:tc>
        <w:tc>
          <w:tcPr>
            <w:tcW w:w="152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C80557">
              <w:rPr>
                <w:sz w:val="18"/>
                <w:szCs w:val="18"/>
              </w:rPr>
              <w:t>6</w:t>
            </w:r>
          </w:p>
        </w:tc>
      </w:tr>
      <w:tr w:rsidR="00C80557" w:rsidRPr="00C80557" w:rsidTr="00C80557">
        <w:trPr>
          <w:trHeight w:val="247"/>
          <w:tblCellSpacing w:w="5" w:type="nil"/>
        </w:trPr>
        <w:tc>
          <w:tcPr>
            <w:tcW w:w="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979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92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</w:tr>
      <w:tr w:rsidR="00C80557" w:rsidRPr="00C80557" w:rsidTr="00C80557">
        <w:trPr>
          <w:trHeight w:val="269"/>
          <w:tblCellSpacing w:w="5" w:type="nil"/>
        </w:trPr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9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33566B" w:rsidP="00C80557">
            <w:pPr>
              <w:ind w:right="-92"/>
              <w:jc w:val="center"/>
              <w:rPr>
                <w:b/>
                <w:color w:val="FF0000"/>
              </w:rPr>
            </w:pPr>
            <w:hyperlink r:id="rId12" w:history="1">
              <w:r w:rsidR="00C80557" w:rsidRPr="00C80557">
                <w:rPr>
                  <w:rFonts w:eastAsia="Calibri"/>
                  <w:b/>
                  <w:lang w:eastAsia="en-US"/>
                </w:rPr>
                <w:t>Подпрограмма 1</w:t>
              </w:r>
            </w:hyperlink>
            <w:r w:rsidR="00C80557" w:rsidRPr="00C80557">
              <w:rPr>
                <w:rFonts w:eastAsia="Calibri"/>
                <w:b/>
                <w:lang w:eastAsia="en-US"/>
              </w:rPr>
              <w:t xml:space="preserve"> "Развитие системы культуры и дополнительного образования детей сферы культуры"</w:t>
            </w:r>
          </w:p>
        </w:tc>
      </w:tr>
      <w:tr w:rsidR="00C80557" w:rsidRPr="00C80557" w:rsidTr="00C80557">
        <w:trPr>
          <w:tblCellSpacing w:w="5" w:type="nil"/>
        </w:trPr>
        <w:tc>
          <w:tcPr>
            <w:tcW w:w="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979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C80557" w:rsidRDefault="00C80557" w:rsidP="00C80557">
            <w:pPr>
              <w:ind w:left="-75" w:right="-92"/>
              <w:rPr>
                <w:color w:val="FF0000"/>
              </w:rPr>
            </w:pPr>
            <w:r w:rsidRPr="00C80557">
              <w:rPr>
                <w:rFonts w:eastAsia="Calibri"/>
                <w:b/>
                <w:lang w:eastAsia="en-US"/>
              </w:rPr>
              <w:t>Задача 1</w:t>
            </w:r>
            <w:r w:rsidRPr="00C80557">
              <w:rPr>
                <w:rFonts w:eastAsia="Calibri"/>
                <w:lang w:eastAsia="en-US"/>
              </w:rPr>
              <w:t xml:space="preserve"> "Совершенствование системы культуры и дополнительного образования детей сферы культуры"</w:t>
            </w:r>
          </w:p>
        </w:tc>
      </w:tr>
      <w:tr w:rsidR="00C80557" w:rsidRPr="00D97E2A" w:rsidTr="00C80557">
        <w:trPr>
          <w:tblCellSpacing w:w="5" w:type="nil"/>
        </w:trPr>
        <w:tc>
          <w:tcPr>
            <w:tcW w:w="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1.</w:t>
            </w:r>
          </w:p>
        </w:tc>
        <w:tc>
          <w:tcPr>
            <w:tcW w:w="4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widowControl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Основное мероприятие 1.1. Выполнение Учреждениями муниципальных заданий</w:t>
            </w:r>
          </w:p>
          <w:p w:rsidR="00C80557" w:rsidRPr="00D97E2A" w:rsidRDefault="00C80557" w:rsidP="00C80557">
            <w:pPr>
              <w:ind w:left="-75" w:right="-92"/>
              <w:rPr>
                <w:color w:val="FF0000"/>
                <w:sz w:val="18"/>
                <w:szCs w:val="18"/>
              </w:rPr>
            </w:pP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УКСиТ</w:t>
            </w:r>
          </w:p>
        </w:tc>
        <w:tc>
          <w:tcPr>
            <w:tcW w:w="240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widowControl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Обеспечение достойной оплаты труда работников Учреждений. Предоставление Учреждениями качественных услуг</w:t>
            </w:r>
          </w:p>
          <w:p w:rsidR="00C80557" w:rsidRPr="00D97E2A" w:rsidRDefault="00C80557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48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38" w:rsidRPr="00D97E2A" w:rsidRDefault="00214138" w:rsidP="00214138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 xml:space="preserve">Муниципальными учреждениями </w:t>
            </w:r>
            <w:r w:rsidR="0084320B" w:rsidRPr="0084320B">
              <w:rPr>
                <w:sz w:val="18"/>
                <w:szCs w:val="18"/>
              </w:rPr>
              <w:t>РМБУ «Клубно-спортивный комплекс» (далее КСК), РМБУК «Вуктыльская межпоселенческая центральная библиотека» (далее ВМЦБ), МБУДО «Детская художественная школа» (далее ДХШ), МБУДО «Детская музыкальная школа» (далее ДМШ)</w:t>
            </w:r>
            <w:r w:rsidR="0084320B">
              <w:rPr>
                <w:sz w:val="18"/>
                <w:szCs w:val="18"/>
              </w:rPr>
              <w:t xml:space="preserve"> </w:t>
            </w:r>
            <w:r w:rsidRPr="00D97E2A">
              <w:rPr>
                <w:sz w:val="18"/>
                <w:szCs w:val="18"/>
              </w:rPr>
              <w:t>оказаны муниципальные услуги:</w:t>
            </w:r>
          </w:p>
          <w:p w:rsidR="00214138" w:rsidRPr="00D97E2A" w:rsidRDefault="00214138" w:rsidP="00214138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 xml:space="preserve">предоставление дополнительного образования детей, </w:t>
            </w:r>
          </w:p>
          <w:p w:rsidR="00214138" w:rsidRPr="00D97E2A" w:rsidRDefault="00214138" w:rsidP="00214138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организация работы любительских творческих коллективов, кружков, студий и т.д.,</w:t>
            </w:r>
          </w:p>
          <w:p w:rsidR="00214138" w:rsidRPr="00D97E2A" w:rsidRDefault="00214138" w:rsidP="00214138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обеспечение библиотечным обслуживанием население района, с учётом потребностей и интересов и др.</w:t>
            </w:r>
          </w:p>
          <w:p w:rsidR="00C80557" w:rsidRDefault="00214138" w:rsidP="00214138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Отсутствуют жалобы по предоставлению услуг</w:t>
            </w:r>
            <w:r w:rsidR="00D97E2A">
              <w:rPr>
                <w:sz w:val="18"/>
                <w:szCs w:val="18"/>
              </w:rPr>
              <w:t>.</w:t>
            </w:r>
          </w:p>
          <w:p w:rsidR="00D97E2A" w:rsidRPr="00D97E2A" w:rsidRDefault="00D97E2A" w:rsidP="00214138">
            <w:pPr>
              <w:ind w:left="-75" w:right="-9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Обеспечивались выплаты зара</w:t>
            </w:r>
            <w:r w:rsidR="003F5999">
              <w:rPr>
                <w:sz w:val="18"/>
                <w:szCs w:val="18"/>
              </w:rPr>
              <w:t>ботной платы работникам Учреждений. Задолженность по заработной плате отсутствовала.</w:t>
            </w:r>
          </w:p>
        </w:tc>
        <w:tc>
          <w:tcPr>
            <w:tcW w:w="152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C80557" w:rsidRPr="00D97E2A" w:rsidTr="004F7282">
        <w:trPr>
          <w:tblCellSpacing w:w="5" w:type="nil"/>
        </w:trPr>
        <w:tc>
          <w:tcPr>
            <w:tcW w:w="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</w:p>
        </w:tc>
        <w:tc>
          <w:tcPr>
            <w:tcW w:w="13979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rPr>
                <w:color w:val="FF0000"/>
                <w:sz w:val="18"/>
                <w:szCs w:val="18"/>
              </w:rPr>
            </w:pPr>
            <w:r w:rsidRPr="00D97E2A">
              <w:rPr>
                <w:rFonts w:eastAsia="Calibri"/>
                <w:b/>
                <w:sz w:val="18"/>
                <w:szCs w:val="18"/>
                <w:lang w:eastAsia="en-US"/>
              </w:rPr>
              <w:t>Задача 2</w:t>
            </w:r>
            <w:r w:rsidRPr="00D97E2A">
              <w:rPr>
                <w:rFonts w:eastAsia="Calibri"/>
                <w:sz w:val="18"/>
                <w:szCs w:val="18"/>
                <w:lang w:eastAsia="en-US"/>
              </w:rPr>
              <w:t xml:space="preserve"> "Организация, проведение и участие в мероприятиях"</w:t>
            </w:r>
          </w:p>
        </w:tc>
      </w:tr>
      <w:tr w:rsidR="0034558B" w:rsidRPr="00D97E2A" w:rsidTr="008973F6">
        <w:trPr>
          <w:trHeight w:val="791"/>
          <w:tblCellSpacing w:w="5" w:type="nil"/>
        </w:trPr>
        <w:tc>
          <w:tcPr>
            <w:tcW w:w="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8B" w:rsidRPr="00D97E2A" w:rsidRDefault="0034558B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2.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8B" w:rsidRPr="008973F6" w:rsidRDefault="0034558B" w:rsidP="008973F6">
            <w:pPr>
              <w:widowControl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Основное мероприятие 2.1. Организация и проведение мероприятий, посвященных профессиональным, календарным, традиционным, обрядовым, религиозным пра</w:t>
            </w:r>
            <w:r w:rsidR="008973F6">
              <w:rPr>
                <w:rFonts w:eastAsia="Calibri"/>
                <w:sz w:val="18"/>
                <w:szCs w:val="18"/>
                <w:lang w:eastAsia="en-US"/>
              </w:rPr>
              <w:t>здникам, юбилейным датам и т.д.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58B" w:rsidRPr="00D97E2A" w:rsidRDefault="0034558B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УКСиТ</w:t>
            </w:r>
          </w:p>
        </w:tc>
        <w:tc>
          <w:tcPr>
            <w:tcW w:w="24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8B" w:rsidRPr="00D97E2A" w:rsidRDefault="0034558B" w:rsidP="00C80557">
            <w:pPr>
              <w:widowControl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Организация, проведение и участие в мероприятиях</w:t>
            </w:r>
          </w:p>
          <w:p w:rsidR="0034558B" w:rsidRPr="00D97E2A" w:rsidRDefault="0034558B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4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8B" w:rsidRPr="00D97E2A" w:rsidRDefault="00754B7A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  <w:r w:rsidRPr="00754B7A">
              <w:rPr>
                <w:sz w:val="18"/>
                <w:szCs w:val="18"/>
              </w:rPr>
              <w:t>За период 2015 года были организованы и проведены 433 мероприятия, из них 10  мероприятий, посвящённых празднованиям юбилейным и календарным праздникам, которые включали в себя выставки, концерты,  конкурсы и др.</w:t>
            </w:r>
          </w:p>
        </w:tc>
        <w:tc>
          <w:tcPr>
            <w:tcW w:w="15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8B" w:rsidRPr="00D97E2A" w:rsidRDefault="0034558B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34558B" w:rsidRPr="00D97E2A" w:rsidTr="005B285D">
        <w:trPr>
          <w:trHeight w:val="1180"/>
          <w:tblCellSpacing w:w="5" w:type="nil"/>
        </w:trPr>
        <w:tc>
          <w:tcPr>
            <w:tcW w:w="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8B" w:rsidRPr="00D97E2A" w:rsidRDefault="0034558B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3.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8B" w:rsidRPr="00D97E2A" w:rsidRDefault="0034558B" w:rsidP="00C80557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Основное мероприятие 2.2. Проведение и участие в районных республиканских, межрегиональных, всероссийских конкурсах исполнительского мастерства, художественной самодеятельности, конкурсах и выставках художников, семинаров, конференций, круглых столов и т.д.</w:t>
            </w: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58B" w:rsidRPr="00D97E2A" w:rsidRDefault="0034558B" w:rsidP="00C80557">
            <w:pPr>
              <w:ind w:left="-75" w:right="-92"/>
              <w:rPr>
                <w:color w:val="FF0000"/>
                <w:sz w:val="18"/>
                <w:szCs w:val="18"/>
              </w:rPr>
            </w:pPr>
          </w:p>
        </w:tc>
        <w:tc>
          <w:tcPr>
            <w:tcW w:w="24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8B" w:rsidRPr="00D97E2A" w:rsidRDefault="0034558B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4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8B" w:rsidRPr="00D97E2A" w:rsidRDefault="008973F6" w:rsidP="004F7282">
            <w:pPr>
              <w:ind w:right="-92"/>
              <w:rPr>
                <w:color w:val="FF0000"/>
                <w:sz w:val="18"/>
                <w:szCs w:val="18"/>
              </w:rPr>
            </w:pPr>
            <w:r w:rsidRPr="008973F6">
              <w:rPr>
                <w:sz w:val="18"/>
                <w:szCs w:val="18"/>
              </w:rPr>
              <w:t>В 2015 году были проведены 6 районных меропр</w:t>
            </w:r>
            <w:r w:rsidR="00261A77">
              <w:rPr>
                <w:sz w:val="18"/>
                <w:szCs w:val="18"/>
              </w:rPr>
              <w:t>иятий, обучающиеся ДХШ, ДМШ</w:t>
            </w:r>
            <w:r w:rsidRPr="008973F6">
              <w:rPr>
                <w:sz w:val="18"/>
                <w:szCs w:val="18"/>
              </w:rPr>
              <w:t xml:space="preserve"> приняли участие в 6 республиканских мероприятиях, было организовано более 25 выставок, проведены 2 конференции, 1 семинар.</w:t>
            </w:r>
          </w:p>
        </w:tc>
        <w:tc>
          <w:tcPr>
            <w:tcW w:w="15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8B" w:rsidRPr="00D97E2A" w:rsidRDefault="0034558B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34558B" w:rsidRPr="00D97E2A" w:rsidTr="005B285D">
        <w:trPr>
          <w:trHeight w:val="875"/>
          <w:tblCellSpacing w:w="5" w:type="nil"/>
        </w:trPr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8B" w:rsidRPr="00D97E2A" w:rsidRDefault="0034558B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4.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8B" w:rsidRPr="00D97E2A" w:rsidRDefault="0034558B" w:rsidP="004F7282">
            <w:pPr>
              <w:widowControl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Основное мероприятие 2.3. Организация и проведение мероприятий, посвящённых 40-летию Вуктыльского района</w:t>
            </w: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8B" w:rsidRPr="00D97E2A" w:rsidRDefault="0034558B" w:rsidP="00DD5A14">
            <w:pPr>
              <w:ind w:right="-92"/>
              <w:rPr>
                <w:color w:val="FF0000"/>
                <w:sz w:val="18"/>
                <w:szCs w:val="18"/>
              </w:rPr>
            </w:pPr>
          </w:p>
        </w:tc>
        <w:tc>
          <w:tcPr>
            <w:tcW w:w="24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8B" w:rsidRPr="00D97E2A" w:rsidRDefault="0034558B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4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8B" w:rsidRPr="00CF43E6" w:rsidRDefault="00CF43E6" w:rsidP="004F7282">
            <w:pPr>
              <w:ind w:right="-92"/>
              <w:rPr>
                <w:sz w:val="18"/>
                <w:szCs w:val="18"/>
              </w:rPr>
            </w:pPr>
            <w:r w:rsidRPr="00CF43E6">
              <w:rPr>
                <w:sz w:val="18"/>
                <w:szCs w:val="18"/>
              </w:rPr>
              <w:t>Организованы и проведе</w:t>
            </w:r>
            <w:r w:rsidR="00AA61AA">
              <w:rPr>
                <w:sz w:val="18"/>
                <w:szCs w:val="18"/>
              </w:rPr>
              <w:t>ны мероприятия в рамках 40-летия</w:t>
            </w:r>
            <w:r w:rsidRPr="00CF43E6">
              <w:rPr>
                <w:sz w:val="18"/>
                <w:szCs w:val="18"/>
              </w:rPr>
              <w:t xml:space="preserve"> Вуктыльского района</w:t>
            </w:r>
          </w:p>
        </w:tc>
        <w:tc>
          <w:tcPr>
            <w:tcW w:w="15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58B" w:rsidRPr="00D97E2A" w:rsidRDefault="0034558B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C80557" w:rsidRPr="00D97E2A" w:rsidTr="00FA1825">
        <w:trPr>
          <w:tblCellSpacing w:w="5" w:type="nil"/>
        </w:trPr>
        <w:tc>
          <w:tcPr>
            <w:tcW w:w="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</w:p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lastRenderedPageBreak/>
              <w:t>5.</w:t>
            </w:r>
          </w:p>
        </w:tc>
        <w:tc>
          <w:tcPr>
            <w:tcW w:w="139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rPr>
                <w:color w:val="FF0000"/>
                <w:sz w:val="18"/>
                <w:szCs w:val="18"/>
              </w:rPr>
            </w:pPr>
            <w:r w:rsidRPr="00D97E2A">
              <w:rPr>
                <w:rFonts w:eastAsia="Calibri"/>
                <w:b/>
                <w:sz w:val="18"/>
                <w:szCs w:val="18"/>
                <w:lang w:eastAsia="en-US"/>
              </w:rPr>
              <w:lastRenderedPageBreak/>
              <w:t>Задача 3</w:t>
            </w:r>
            <w:r w:rsidRPr="00D97E2A">
              <w:rPr>
                <w:rFonts w:eastAsia="Calibri"/>
                <w:sz w:val="18"/>
                <w:szCs w:val="18"/>
                <w:lang w:eastAsia="en-US"/>
              </w:rPr>
              <w:t xml:space="preserve"> "Создание условий для развития творческого и кадрового потенциала"</w:t>
            </w:r>
          </w:p>
        </w:tc>
      </w:tr>
      <w:tr w:rsidR="00C80557" w:rsidRPr="00D97E2A" w:rsidTr="00FA1825">
        <w:trPr>
          <w:trHeight w:val="461"/>
          <w:tblCellSpacing w:w="5" w:type="nil"/>
        </w:trPr>
        <w:tc>
          <w:tcPr>
            <w:tcW w:w="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E1DDE" w:rsidRDefault="00C80557" w:rsidP="00DE1DDE">
            <w:pPr>
              <w:widowControl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Основное мероприятие 3.1. Поддержка тво</w:t>
            </w:r>
            <w:r w:rsidR="00DE1DDE">
              <w:rPr>
                <w:rFonts w:eastAsia="Calibri"/>
                <w:sz w:val="18"/>
                <w:szCs w:val="18"/>
                <w:lang w:eastAsia="en-US"/>
              </w:rPr>
              <w:t>рческих коллективов МР "Вуктыл»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УКСиТ</w:t>
            </w:r>
          </w:p>
        </w:tc>
        <w:tc>
          <w:tcPr>
            <w:tcW w:w="24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widowControl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Сохранение и развитие кадрового потенциала Учреждений. Создание условий для обеспечения гражданского, духовного, культурного становления и самореализации населения, включения его в социально активные формы деятельности</w:t>
            </w:r>
          </w:p>
        </w:tc>
        <w:tc>
          <w:tcPr>
            <w:tcW w:w="4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E1DDE" w:rsidRDefault="00FE0AA2" w:rsidP="00DE1DDE">
            <w:pPr>
              <w:ind w:left="-75" w:right="-92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Творческие коллективы приобрели сценическ</w:t>
            </w:r>
            <w:r w:rsidR="00AA61AA">
              <w:rPr>
                <w:rFonts w:eastAsia="Calibri"/>
                <w:sz w:val="18"/>
                <w:szCs w:val="18"/>
                <w:lang w:eastAsia="en-US"/>
              </w:rPr>
              <w:t>ие костюмы, изготовили декорации</w:t>
            </w:r>
            <w:r w:rsidRPr="00D97E2A">
              <w:rPr>
                <w:rFonts w:eastAsia="Calibri"/>
                <w:sz w:val="18"/>
                <w:szCs w:val="18"/>
                <w:lang w:eastAsia="en-US"/>
              </w:rPr>
              <w:t xml:space="preserve"> для выступлений</w:t>
            </w:r>
            <w:r w:rsidR="00DE1DDE"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D97E2A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5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</w:tr>
      <w:tr w:rsidR="00C80557" w:rsidRPr="00D97E2A" w:rsidTr="00FA1825">
        <w:trPr>
          <w:trHeight w:val="1497"/>
          <w:tblCellSpacing w:w="5" w:type="nil"/>
        </w:trPr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lastRenderedPageBreak/>
              <w:t>6.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4F7282">
            <w:pPr>
              <w:widowControl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 xml:space="preserve">Основное мероприятие 3.2. Обучение специалистов культуры и искусства по контрактной форме подготовки в ВУЗах и </w:t>
            </w:r>
            <w:proofErr w:type="spellStart"/>
            <w:r w:rsidRPr="00D97E2A">
              <w:rPr>
                <w:rFonts w:eastAsia="Calibri"/>
                <w:sz w:val="18"/>
                <w:szCs w:val="18"/>
                <w:lang w:eastAsia="en-US"/>
              </w:rPr>
              <w:t>СУЗах</w:t>
            </w:r>
            <w:proofErr w:type="spellEnd"/>
            <w:r w:rsidRPr="00D97E2A">
              <w:rPr>
                <w:rFonts w:eastAsia="Calibri"/>
                <w:sz w:val="18"/>
                <w:szCs w:val="18"/>
                <w:lang w:eastAsia="en-US"/>
              </w:rPr>
              <w:t xml:space="preserve">, повышение профессионального мастерства и квалификации </w:t>
            </w:r>
            <w:r w:rsidR="004F7282" w:rsidRPr="00D97E2A">
              <w:rPr>
                <w:rFonts w:eastAsia="Calibri"/>
                <w:sz w:val="18"/>
                <w:szCs w:val="18"/>
                <w:lang w:eastAsia="en-US"/>
              </w:rPr>
              <w:t>работников культуры и искусства</w:t>
            </w: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4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4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DE" w:rsidRPr="00D97E2A" w:rsidRDefault="00DE1DDE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Курсы повышения квалификации с целью повышения профессионального уровня  прошли 15 работников учреждений</w:t>
            </w:r>
            <w:r>
              <w:rPr>
                <w:sz w:val="18"/>
                <w:szCs w:val="18"/>
              </w:rPr>
              <w:t>.</w:t>
            </w:r>
          </w:p>
          <w:p w:rsidR="00DE1DDE" w:rsidRPr="00D97E2A" w:rsidRDefault="00DE1DDE" w:rsidP="00C80557">
            <w:pPr>
              <w:jc w:val="center"/>
              <w:rPr>
                <w:sz w:val="18"/>
                <w:szCs w:val="18"/>
              </w:rPr>
            </w:pPr>
          </w:p>
          <w:p w:rsidR="00DE1DDE" w:rsidRPr="00D97E2A" w:rsidRDefault="00DE1DDE" w:rsidP="00C80557">
            <w:pPr>
              <w:tabs>
                <w:tab w:val="left" w:pos="3671"/>
              </w:tabs>
              <w:rPr>
                <w:sz w:val="18"/>
                <w:szCs w:val="18"/>
              </w:rPr>
            </w:pPr>
          </w:p>
          <w:p w:rsidR="00C80557" w:rsidRPr="00D97E2A" w:rsidRDefault="00C80557" w:rsidP="00C80557">
            <w:pPr>
              <w:tabs>
                <w:tab w:val="left" w:pos="3671"/>
              </w:tabs>
              <w:rPr>
                <w:color w:val="FF0000"/>
                <w:sz w:val="18"/>
                <w:szCs w:val="18"/>
              </w:rPr>
            </w:pPr>
          </w:p>
        </w:tc>
        <w:tc>
          <w:tcPr>
            <w:tcW w:w="15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</w:tr>
      <w:tr w:rsidR="00C80557" w:rsidRPr="00D97E2A" w:rsidTr="00FA1825">
        <w:trPr>
          <w:tblCellSpacing w:w="5" w:type="nil"/>
        </w:trPr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</w:p>
        </w:tc>
        <w:tc>
          <w:tcPr>
            <w:tcW w:w="139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b/>
                <w:sz w:val="18"/>
                <w:szCs w:val="18"/>
                <w:lang w:eastAsia="en-US"/>
              </w:rPr>
              <w:t>Задача 4</w:t>
            </w:r>
            <w:r w:rsidRPr="00D97E2A">
              <w:rPr>
                <w:rFonts w:eastAsia="Calibri"/>
                <w:sz w:val="18"/>
                <w:szCs w:val="18"/>
                <w:lang w:eastAsia="en-US"/>
              </w:rPr>
              <w:t xml:space="preserve"> "Информационное обеспечение Учреждений"</w:t>
            </w:r>
          </w:p>
        </w:tc>
      </w:tr>
      <w:tr w:rsidR="00F036FA" w:rsidRPr="00D97E2A" w:rsidTr="005B285D">
        <w:trPr>
          <w:trHeight w:val="533"/>
          <w:tblCellSpacing w:w="5" w:type="nil"/>
        </w:trPr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6FA" w:rsidRPr="00D97E2A" w:rsidRDefault="00F036FA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7.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6FA" w:rsidRPr="00D97E2A" w:rsidRDefault="00F036FA" w:rsidP="00C80557">
            <w:pPr>
              <w:widowControl/>
              <w:jc w:val="both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bCs/>
                <w:sz w:val="18"/>
                <w:szCs w:val="18"/>
                <w:lang w:eastAsia="en-US"/>
              </w:rPr>
              <w:t>Основное мероприятие 4.1. Комплектование документных и книжных фондов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6FA" w:rsidRPr="00D97E2A" w:rsidRDefault="00F036FA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УКСиТ</w:t>
            </w:r>
          </w:p>
        </w:tc>
        <w:tc>
          <w:tcPr>
            <w:tcW w:w="24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6FA" w:rsidRPr="00D97E2A" w:rsidRDefault="00F036FA" w:rsidP="00C80557">
            <w:pPr>
              <w:widowControl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Информатизация отрасли культуры; обеспечение увеличения доли каталогов библиотечных фондов, переведенных в цифровой формат и доступных пользователям посредством информационно-телекоммуникационной сети "Интернет"</w:t>
            </w:r>
          </w:p>
        </w:tc>
        <w:tc>
          <w:tcPr>
            <w:tcW w:w="4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6FA" w:rsidRPr="00D97E2A" w:rsidRDefault="00F036FA" w:rsidP="00261A77">
            <w:pPr>
              <w:ind w:left="-75" w:right="-92"/>
              <w:jc w:val="center"/>
              <w:rPr>
                <w:sz w:val="18"/>
                <w:szCs w:val="18"/>
              </w:rPr>
            </w:pPr>
            <w:r w:rsidRPr="0043263E">
              <w:rPr>
                <w:sz w:val="18"/>
                <w:szCs w:val="18"/>
              </w:rPr>
              <w:t xml:space="preserve">На 1 января 2016г. книжный фонд </w:t>
            </w:r>
            <w:r w:rsidR="00261A77">
              <w:rPr>
                <w:sz w:val="18"/>
                <w:szCs w:val="18"/>
              </w:rPr>
              <w:t>ВМЦБ</w:t>
            </w:r>
            <w:r w:rsidRPr="0043263E">
              <w:rPr>
                <w:sz w:val="18"/>
                <w:szCs w:val="18"/>
              </w:rPr>
              <w:t xml:space="preserve"> составляет 98707 экземпляров. В 2015г. поступило 2423 экземпляров книг.</w:t>
            </w:r>
          </w:p>
        </w:tc>
        <w:tc>
          <w:tcPr>
            <w:tcW w:w="15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6FA" w:rsidRPr="00D97E2A" w:rsidRDefault="00F036FA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F036FA" w:rsidRPr="00D97E2A" w:rsidTr="005B285D">
        <w:trPr>
          <w:tblCellSpacing w:w="5" w:type="nil"/>
        </w:trPr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6FA" w:rsidRPr="00D97E2A" w:rsidRDefault="00F036FA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8.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6FA" w:rsidRPr="00D97E2A" w:rsidRDefault="00F036FA" w:rsidP="00C80557">
            <w:pPr>
              <w:widowControl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Основное мероприятие 4.2. Внедрение информационных технологий</w:t>
            </w: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6FA" w:rsidRPr="00D97E2A" w:rsidRDefault="00F036FA" w:rsidP="00C80557">
            <w:pPr>
              <w:ind w:left="-75" w:right="-92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4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6FA" w:rsidRPr="00D97E2A" w:rsidRDefault="00F036FA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4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6FA" w:rsidRPr="000969E4" w:rsidRDefault="00F036FA" w:rsidP="000969E4">
            <w:pPr>
              <w:ind w:left="-75" w:right="-92"/>
              <w:jc w:val="center"/>
              <w:rPr>
                <w:sz w:val="18"/>
                <w:szCs w:val="18"/>
              </w:rPr>
            </w:pPr>
            <w:r w:rsidRPr="0043263E">
              <w:rPr>
                <w:sz w:val="18"/>
                <w:szCs w:val="18"/>
              </w:rPr>
              <w:t>Обеспеченность информационными технологиями в 2015 году было осуществлено в 5 библиотеках.</w:t>
            </w:r>
          </w:p>
        </w:tc>
        <w:tc>
          <w:tcPr>
            <w:tcW w:w="15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6FA" w:rsidRPr="00D97E2A" w:rsidRDefault="00F036FA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F036FA" w:rsidRPr="00D97E2A" w:rsidTr="000969E4">
        <w:trPr>
          <w:trHeight w:val="910"/>
          <w:tblCellSpacing w:w="5" w:type="nil"/>
        </w:trPr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6FA" w:rsidRPr="00D97E2A" w:rsidRDefault="00F036FA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9.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6FA" w:rsidRPr="000969E4" w:rsidRDefault="00F036FA" w:rsidP="000969E4">
            <w:pPr>
              <w:widowControl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Основное мероприятие 4.3. Обеспечение функционирования информационно-маркетингового центра малого и среднего предпринимательства</w:t>
            </w: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6FA" w:rsidRPr="00D97E2A" w:rsidRDefault="00F036FA" w:rsidP="00C80557">
            <w:pPr>
              <w:ind w:left="-75" w:right="-92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4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6FA" w:rsidRPr="00D97E2A" w:rsidRDefault="00F036FA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4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6FA" w:rsidRPr="00EE256F" w:rsidRDefault="00F036FA" w:rsidP="00EE256F">
            <w:pPr>
              <w:ind w:left="-75" w:right="-92"/>
              <w:jc w:val="center"/>
              <w:rPr>
                <w:sz w:val="18"/>
                <w:szCs w:val="18"/>
              </w:rPr>
            </w:pPr>
            <w:r w:rsidRPr="00EE256F">
              <w:rPr>
                <w:sz w:val="18"/>
                <w:szCs w:val="18"/>
              </w:rPr>
              <w:t>По итогам года число пользователей Центра общественного доступа составило 810 человека.</w:t>
            </w:r>
          </w:p>
          <w:p w:rsidR="00F036FA" w:rsidRPr="00D97E2A" w:rsidRDefault="00F036FA" w:rsidP="00261A7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  <w:r w:rsidRPr="00EE256F">
              <w:rPr>
                <w:sz w:val="18"/>
                <w:szCs w:val="18"/>
              </w:rPr>
              <w:t xml:space="preserve">На  базе </w:t>
            </w:r>
            <w:r w:rsidR="00261A77">
              <w:rPr>
                <w:sz w:val="18"/>
                <w:szCs w:val="18"/>
              </w:rPr>
              <w:t>ВМБЦ</w:t>
            </w:r>
            <w:r w:rsidRPr="00EE256F">
              <w:rPr>
                <w:sz w:val="18"/>
                <w:szCs w:val="18"/>
              </w:rPr>
              <w:t xml:space="preserve"> осуществляет деятельность ИМЦП малого и среднего предпринимательства</w:t>
            </w:r>
            <w:r w:rsidR="008561BA">
              <w:rPr>
                <w:sz w:val="18"/>
                <w:szCs w:val="18"/>
              </w:rPr>
              <w:t>.</w:t>
            </w:r>
          </w:p>
        </w:tc>
        <w:tc>
          <w:tcPr>
            <w:tcW w:w="15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36FA" w:rsidRPr="00D97E2A" w:rsidRDefault="00F036FA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F036FA" w:rsidRPr="00D97E2A" w:rsidTr="00F036FA">
        <w:trPr>
          <w:trHeight w:val="540"/>
          <w:tblCellSpacing w:w="5" w:type="nil"/>
        </w:trPr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6FA" w:rsidRPr="00D97E2A" w:rsidRDefault="00F036FA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6FA" w:rsidRPr="00D97E2A" w:rsidRDefault="00F036FA" w:rsidP="008561BA">
            <w:pPr>
              <w:widowControl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Основное мероприятие 4.4 </w:t>
            </w:r>
            <w:r w:rsidRPr="00F036FA">
              <w:rPr>
                <w:rFonts w:eastAsia="Calibri"/>
                <w:sz w:val="18"/>
                <w:szCs w:val="18"/>
                <w:lang w:eastAsia="en-US"/>
              </w:rPr>
              <w:t>Подключение общедоступных библиотек к сети «Интернет» и развитие системы библиотечного дела с учётом задачи расширения информационных технологий и оцифровки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6FA" w:rsidRPr="00D97E2A" w:rsidRDefault="00F036FA" w:rsidP="00C80557">
            <w:pPr>
              <w:ind w:left="-75" w:right="-92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4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6FA" w:rsidRPr="00D97E2A" w:rsidRDefault="00F036FA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4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6FA" w:rsidRPr="00EE256F" w:rsidRDefault="00F036FA" w:rsidP="00EE256F">
            <w:pPr>
              <w:ind w:left="-75" w:right="-92"/>
              <w:jc w:val="center"/>
              <w:rPr>
                <w:sz w:val="18"/>
                <w:szCs w:val="18"/>
              </w:rPr>
            </w:pPr>
            <w:r w:rsidRPr="00F036FA">
              <w:rPr>
                <w:sz w:val="18"/>
                <w:szCs w:val="18"/>
              </w:rPr>
              <w:t>Проведена работа по ведению электронного каталога: объем  собственных электронных библиографических баз данных составил 23062 записи.</w:t>
            </w:r>
          </w:p>
        </w:tc>
        <w:tc>
          <w:tcPr>
            <w:tcW w:w="15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6FA" w:rsidRPr="00D97E2A" w:rsidRDefault="00F036FA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C80557" w:rsidRPr="00D97E2A" w:rsidTr="00C80557">
        <w:trPr>
          <w:tblCellSpacing w:w="5" w:type="nil"/>
        </w:trPr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</w:p>
        </w:tc>
        <w:tc>
          <w:tcPr>
            <w:tcW w:w="139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rPr>
                <w:b/>
                <w:color w:val="FF0000"/>
                <w:sz w:val="18"/>
                <w:szCs w:val="18"/>
              </w:rPr>
            </w:pPr>
            <w:r w:rsidRPr="00D97E2A">
              <w:rPr>
                <w:rFonts w:eastAsia="Calibri"/>
                <w:b/>
                <w:sz w:val="18"/>
                <w:szCs w:val="18"/>
                <w:lang w:eastAsia="en-US"/>
              </w:rPr>
              <w:t>Задача 5</w:t>
            </w:r>
            <w:r w:rsidRPr="00D97E2A">
              <w:rPr>
                <w:rFonts w:eastAsia="Calibri"/>
                <w:sz w:val="18"/>
                <w:szCs w:val="18"/>
                <w:lang w:eastAsia="en-US"/>
              </w:rPr>
              <w:t xml:space="preserve"> "Укрепление материально-технической базы Учреждений"</w:t>
            </w:r>
          </w:p>
        </w:tc>
      </w:tr>
      <w:tr w:rsidR="002C26E8" w:rsidRPr="00D97E2A" w:rsidTr="002C26E8">
        <w:trPr>
          <w:tblCellSpacing w:w="5" w:type="nil"/>
        </w:trPr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8" w:rsidRPr="00D97E2A" w:rsidRDefault="002C26E8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Pr="00D97E2A">
              <w:rPr>
                <w:sz w:val="18"/>
                <w:szCs w:val="18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8" w:rsidRPr="00D97E2A" w:rsidRDefault="002C26E8" w:rsidP="00C80557">
            <w:pPr>
              <w:widowControl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Основное мероприятие 5.1. Приобретение современного светового, звукового оборудования, специального оборудования, музыкальных инструментов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6E8" w:rsidRPr="00D97E2A" w:rsidRDefault="002C26E8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УКСиТ</w:t>
            </w:r>
          </w:p>
        </w:tc>
        <w:tc>
          <w:tcPr>
            <w:tcW w:w="24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6E8" w:rsidRPr="00D97E2A" w:rsidRDefault="002C26E8" w:rsidP="00C80557">
            <w:pPr>
              <w:widowControl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Укрепление и модернизация материально-технической базы Учреждений, в том числе будет обеспечиваться приобретение современного светового, звукового, специального оборудования, музыкальных инструментов для Учреждений</w:t>
            </w:r>
          </w:p>
        </w:tc>
        <w:tc>
          <w:tcPr>
            <w:tcW w:w="4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8" w:rsidRDefault="002C26E8" w:rsidP="00A7145D">
            <w:pPr>
              <w:ind w:left="-75" w:right="-92"/>
              <w:jc w:val="center"/>
              <w:rPr>
                <w:sz w:val="18"/>
                <w:szCs w:val="18"/>
              </w:rPr>
            </w:pPr>
            <w:r w:rsidRPr="002C26E8">
              <w:rPr>
                <w:sz w:val="18"/>
                <w:szCs w:val="18"/>
              </w:rPr>
              <w:t>Реализация мероприятий в 2016г. не осуществлялась.</w:t>
            </w:r>
          </w:p>
          <w:p w:rsidR="002C26E8" w:rsidRPr="00D97E2A" w:rsidRDefault="002C26E8" w:rsidP="00A7145D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6E8" w:rsidRPr="00D97E2A" w:rsidRDefault="002C26E8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2C26E8" w:rsidRPr="00D97E2A" w:rsidTr="002C26E8">
        <w:trPr>
          <w:tblCellSpacing w:w="5" w:type="nil"/>
        </w:trPr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8" w:rsidRPr="00D97E2A" w:rsidRDefault="002C26E8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Pr="00D97E2A">
              <w:rPr>
                <w:sz w:val="18"/>
                <w:szCs w:val="18"/>
              </w:rPr>
              <w:t>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8" w:rsidRDefault="002C26E8" w:rsidP="00C80557">
            <w:pPr>
              <w:widowControl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Основное мероприятие 5.2. Укрепление учебной, материально-технической базы Учреждений</w:t>
            </w:r>
          </w:p>
          <w:p w:rsidR="002C26E8" w:rsidRDefault="002C26E8" w:rsidP="00C80557">
            <w:pPr>
              <w:widowControl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C26E8" w:rsidRDefault="002C26E8" w:rsidP="00C80557">
            <w:pPr>
              <w:widowControl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C26E8" w:rsidRDefault="002C26E8" w:rsidP="00C80557">
            <w:pPr>
              <w:widowControl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C26E8" w:rsidRDefault="002C26E8" w:rsidP="00C80557">
            <w:pPr>
              <w:widowControl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C26E8" w:rsidRPr="00D97E2A" w:rsidRDefault="002C26E8" w:rsidP="00C80557">
            <w:pPr>
              <w:widowControl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6E8" w:rsidRPr="00D97E2A" w:rsidRDefault="002C26E8" w:rsidP="00C80557">
            <w:pPr>
              <w:ind w:left="-75" w:right="-92"/>
              <w:rPr>
                <w:b/>
                <w:sz w:val="18"/>
                <w:szCs w:val="18"/>
              </w:rPr>
            </w:pPr>
          </w:p>
        </w:tc>
        <w:tc>
          <w:tcPr>
            <w:tcW w:w="24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6E8" w:rsidRPr="00D97E2A" w:rsidRDefault="002C26E8" w:rsidP="00C80557">
            <w:pPr>
              <w:ind w:left="-75" w:right="-92"/>
              <w:jc w:val="center"/>
              <w:rPr>
                <w:sz w:val="18"/>
                <w:szCs w:val="18"/>
              </w:rPr>
            </w:pPr>
          </w:p>
        </w:tc>
        <w:tc>
          <w:tcPr>
            <w:tcW w:w="48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6E8" w:rsidRPr="002C26E8" w:rsidRDefault="00261A77" w:rsidP="002C26E8">
            <w:pPr>
              <w:ind w:left="-75" w:right="-9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ДМ</w:t>
            </w:r>
            <w:proofErr w:type="gramStart"/>
            <w:r>
              <w:rPr>
                <w:sz w:val="18"/>
                <w:szCs w:val="18"/>
              </w:rPr>
              <w:t>Ш</w:t>
            </w:r>
            <w:r w:rsidR="002C26E8" w:rsidRPr="002C26E8">
              <w:rPr>
                <w:sz w:val="18"/>
                <w:szCs w:val="18"/>
              </w:rPr>
              <w:t>-</w:t>
            </w:r>
            <w:proofErr w:type="gramEnd"/>
            <w:r w:rsidR="002C26E8" w:rsidRPr="002C26E8">
              <w:rPr>
                <w:sz w:val="18"/>
                <w:szCs w:val="18"/>
              </w:rPr>
              <w:t xml:space="preserve">  приобретены оргтехника: 2 компьютера, 1 видеопроектор 1 принтер, 1 экран; </w:t>
            </w:r>
          </w:p>
          <w:p w:rsidR="002C26E8" w:rsidRPr="002C26E8" w:rsidRDefault="00261A77" w:rsidP="002C26E8">
            <w:pPr>
              <w:ind w:left="-75" w:right="-9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КСК</w:t>
            </w:r>
            <w:r w:rsidR="002C26E8" w:rsidRPr="002C26E8">
              <w:rPr>
                <w:sz w:val="18"/>
                <w:szCs w:val="18"/>
              </w:rPr>
              <w:t xml:space="preserve"> приобретены в фитнес зал тренажеры и эллиптический тренажер, спортивный инвентарь, медицинское оборудование для медкабинета, экран  в зрительный зал, компьютер для видео монтажа, палатки. </w:t>
            </w:r>
          </w:p>
          <w:p w:rsidR="002C26E8" w:rsidRPr="00D97E2A" w:rsidRDefault="002C26E8" w:rsidP="002C26E8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  <w:r w:rsidRPr="002C26E8">
              <w:rPr>
                <w:sz w:val="18"/>
                <w:szCs w:val="18"/>
              </w:rPr>
              <w:t xml:space="preserve">В клуб п. Лемты приобрели конверторы.  </w:t>
            </w:r>
          </w:p>
        </w:tc>
        <w:tc>
          <w:tcPr>
            <w:tcW w:w="14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6E8" w:rsidRPr="00D97E2A" w:rsidRDefault="002C26E8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2C26E8" w:rsidRPr="00D97E2A" w:rsidTr="005B285D">
        <w:trPr>
          <w:trHeight w:val="207"/>
          <w:tblCellSpacing w:w="5" w:type="nil"/>
        </w:trPr>
        <w:tc>
          <w:tcPr>
            <w:tcW w:w="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6E8" w:rsidRPr="00D97E2A" w:rsidRDefault="002C26E8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Pr="00D97E2A">
              <w:rPr>
                <w:sz w:val="18"/>
                <w:szCs w:val="18"/>
              </w:rPr>
              <w:t>.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6E8" w:rsidRPr="00D97E2A" w:rsidRDefault="002C26E8" w:rsidP="00C80557">
            <w:pPr>
              <w:widowControl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Основное мероприятие 5.3. Приобретение костюмов и обуви для коллективов художественной самодеятельности</w:t>
            </w: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6E8" w:rsidRPr="00D97E2A" w:rsidRDefault="002C26E8" w:rsidP="00C80557">
            <w:pPr>
              <w:ind w:left="-75" w:right="-92"/>
              <w:rPr>
                <w:b/>
                <w:sz w:val="18"/>
                <w:szCs w:val="18"/>
              </w:rPr>
            </w:pPr>
          </w:p>
        </w:tc>
        <w:tc>
          <w:tcPr>
            <w:tcW w:w="24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6E8" w:rsidRPr="00D97E2A" w:rsidRDefault="002C26E8" w:rsidP="00C80557">
            <w:pPr>
              <w:ind w:left="-75" w:right="-92"/>
              <w:jc w:val="center"/>
              <w:rPr>
                <w:sz w:val="18"/>
                <w:szCs w:val="18"/>
              </w:rPr>
            </w:pPr>
          </w:p>
        </w:tc>
        <w:tc>
          <w:tcPr>
            <w:tcW w:w="48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8" w:rsidRPr="00D97E2A" w:rsidRDefault="002C26E8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6E8" w:rsidRPr="00D97E2A" w:rsidRDefault="002C26E8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2C26E8" w:rsidRPr="00D97E2A" w:rsidTr="005B285D">
        <w:trPr>
          <w:trHeight w:val="1515"/>
          <w:tblCellSpacing w:w="5" w:type="nil"/>
        </w:trPr>
        <w:tc>
          <w:tcPr>
            <w:tcW w:w="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8" w:rsidRPr="00D97E2A" w:rsidRDefault="002C26E8" w:rsidP="00C80557">
            <w:pPr>
              <w:ind w:left="-75" w:right="-92"/>
              <w:jc w:val="center"/>
              <w:rPr>
                <w:sz w:val="18"/>
                <w:szCs w:val="18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8" w:rsidRPr="00D97E2A" w:rsidRDefault="002C26E8" w:rsidP="00C80557">
            <w:pPr>
              <w:widowControl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8" w:rsidRPr="00D97E2A" w:rsidRDefault="002C26E8" w:rsidP="00C80557">
            <w:pPr>
              <w:ind w:left="-75" w:right="-92"/>
              <w:rPr>
                <w:b/>
                <w:sz w:val="18"/>
                <w:szCs w:val="18"/>
              </w:rPr>
            </w:pPr>
          </w:p>
        </w:tc>
        <w:tc>
          <w:tcPr>
            <w:tcW w:w="24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8" w:rsidRPr="00D97E2A" w:rsidRDefault="002C26E8" w:rsidP="00C80557">
            <w:pPr>
              <w:ind w:left="-75" w:right="-92"/>
              <w:jc w:val="center"/>
              <w:rPr>
                <w:sz w:val="18"/>
                <w:szCs w:val="18"/>
              </w:rPr>
            </w:pPr>
          </w:p>
        </w:tc>
        <w:tc>
          <w:tcPr>
            <w:tcW w:w="4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8" w:rsidRPr="00D97E2A" w:rsidRDefault="00EB5D72" w:rsidP="00A7145D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  <w:r w:rsidRPr="00EB5D72">
              <w:rPr>
                <w:sz w:val="18"/>
                <w:szCs w:val="18"/>
              </w:rPr>
              <w:t>Реализация мероприятий в 2015 г. не осуществлялась.</w:t>
            </w:r>
          </w:p>
        </w:tc>
        <w:tc>
          <w:tcPr>
            <w:tcW w:w="1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E8" w:rsidRPr="00D97E2A" w:rsidRDefault="002C26E8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C80557" w:rsidRPr="00D97E2A" w:rsidTr="00C80557">
        <w:trPr>
          <w:trHeight w:val="259"/>
          <w:tblCellSpacing w:w="5" w:type="nil"/>
        </w:trPr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</w:p>
        </w:tc>
        <w:tc>
          <w:tcPr>
            <w:tcW w:w="139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tabs>
                <w:tab w:val="left" w:pos="1544"/>
              </w:tabs>
              <w:ind w:left="-75" w:right="-92"/>
              <w:rPr>
                <w:color w:val="FF0000"/>
                <w:sz w:val="18"/>
                <w:szCs w:val="18"/>
              </w:rPr>
            </w:pPr>
            <w:r w:rsidRPr="00D97E2A">
              <w:rPr>
                <w:rFonts w:eastAsia="Calibri"/>
                <w:b/>
                <w:sz w:val="18"/>
                <w:szCs w:val="18"/>
                <w:lang w:eastAsia="en-US"/>
              </w:rPr>
              <w:t>Задача 6</w:t>
            </w:r>
            <w:r w:rsidRPr="00D97E2A">
              <w:rPr>
                <w:rFonts w:eastAsia="Calibri"/>
                <w:sz w:val="18"/>
                <w:szCs w:val="18"/>
                <w:lang w:eastAsia="en-US"/>
              </w:rPr>
              <w:t xml:space="preserve"> "Обеспечение кинозалом учреждения культуры"</w:t>
            </w:r>
          </w:p>
        </w:tc>
      </w:tr>
      <w:tr w:rsidR="00C80557" w:rsidRPr="00D97E2A" w:rsidTr="00C80557">
        <w:trPr>
          <w:trHeight w:val="376"/>
          <w:tblCellSpacing w:w="5" w:type="nil"/>
        </w:trPr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13.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widowControl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Основное мероприятие 6.1. Обеспечение функционирования кинозала</w:t>
            </w:r>
          </w:p>
          <w:p w:rsidR="00C80557" w:rsidRPr="00D97E2A" w:rsidRDefault="00C80557" w:rsidP="00C80557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b/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УКСиТ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widowControl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Получение населением кинематографических услуг</w:t>
            </w:r>
          </w:p>
        </w:tc>
        <w:tc>
          <w:tcPr>
            <w:tcW w:w="4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A7145D" w:rsidP="00C80557">
            <w:pPr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Реализация мероприятия в 2015г. не осуществлялась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C80557" w:rsidRPr="00D97E2A" w:rsidTr="00C80557">
        <w:trPr>
          <w:trHeight w:val="338"/>
          <w:tblCellSpacing w:w="5" w:type="nil"/>
        </w:trPr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</w:p>
        </w:tc>
        <w:tc>
          <w:tcPr>
            <w:tcW w:w="139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rPr>
                <w:color w:val="FF0000"/>
                <w:sz w:val="18"/>
                <w:szCs w:val="18"/>
              </w:rPr>
            </w:pPr>
            <w:r w:rsidRPr="00D97E2A">
              <w:rPr>
                <w:rFonts w:eastAsia="Calibri"/>
                <w:b/>
                <w:sz w:val="18"/>
                <w:szCs w:val="18"/>
                <w:lang w:eastAsia="en-US"/>
              </w:rPr>
              <w:t>Задача 7</w:t>
            </w:r>
            <w:r w:rsidRPr="00D97E2A">
              <w:rPr>
                <w:rFonts w:eastAsia="Calibri"/>
                <w:sz w:val="18"/>
                <w:szCs w:val="18"/>
                <w:lang w:eastAsia="en-US"/>
              </w:rPr>
              <w:t xml:space="preserve"> "Обеспечение льготами специалистов учреждений культуры и дополнительного образования детей сферы культуры, работающих и проживающих в сельских населенных пунктах"</w:t>
            </w:r>
          </w:p>
        </w:tc>
      </w:tr>
      <w:tr w:rsidR="00C80557" w:rsidRPr="00D97E2A" w:rsidTr="00C80557">
        <w:trPr>
          <w:trHeight w:val="389"/>
          <w:tblCellSpacing w:w="5" w:type="nil"/>
        </w:trPr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14.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widowControl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Основное мероприятие 7.1. Предоставление льгот по оплате ЖКУ специалистам учреждений культуры и дополнительного образования детей сферы культуры, работающим и проживающим в сельских населенных пунктах</w:t>
            </w:r>
          </w:p>
          <w:p w:rsidR="00C80557" w:rsidRPr="00D97E2A" w:rsidRDefault="00C80557" w:rsidP="00C80557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b/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УКСиТ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widowControl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Улучшение качества жизни специалистов муниципальных учреждений культуры, работающих и проживающих в сельских населенных пунктах</w:t>
            </w:r>
          </w:p>
        </w:tc>
        <w:tc>
          <w:tcPr>
            <w:tcW w:w="4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A7145D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11</w:t>
            </w:r>
            <w:r w:rsidR="00F153FA">
              <w:rPr>
                <w:sz w:val="18"/>
                <w:szCs w:val="18"/>
              </w:rPr>
              <w:t xml:space="preserve"> специалистов учреждений ВМЦБ,  КСК</w:t>
            </w:r>
            <w:r w:rsidRPr="00D97E2A">
              <w:rPr>
                <w:sz w:val="18"/>
                <w:szCs w:val="18"/>
              </w:rPr>
              <w:t>,  работающих и проживающих в сельских населённых пунктах,  получили льготы по оплате ЖКУ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C80557" w:rsidRPr="00D97E2A" w:rsidTr="00C80557">
        <w:trPr>
          <w:trHeight w:val="233"/>
          <w:tblCellSpacing w:w="5" w:type="nil"/>
        </w:trPr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</w:p>
        </w:tc>
        <w:tc>
          <w:tcPr>
            <w:tcW w:w="139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tabs>
                <w:tab w:val="left" w:pos="1699"/>
              </w:tabs>
              <w:ind w:left="-75" w:right="-92"/>
              <w:rPr>
                <w:color w:val="FF0000"/>
                <w:sz w:val="18"/>
                <w:szCs w:val="18"/>
              </w:rPr>
            </w:pPr>
            <w:r w:rsidRPr="00D97E2A">
              <w:rPr>
                <w:rFonts w:eastAsia="Calibri"/>
                <w:b/>
                <w:sz w:val="18"/>
                <w:szCs w:val="18"/>
                <w:lang w:eastAsia="en-US"/>
              </w:rPr>
              <w:t>Задача 8</w:t>
            </w:r>
            <w:r w:rsidRPr="00D97E2A">
              <w:rPr>
                <w:rFonts w:eastAsia="Calibri"/>
                <w:sz w:val="18"/>
                <w:szCs w:val="18"/>
                <w:lang w:eastAsia="en-US"/>
              </w:rPr>
              <w:t xml:space="preserve"> "Поддержка некоммерческих организаций и национальных землячеств"</w:t>
            </w:r>
          </w:p>
        </w:tc>
      </w:tr>
      <w:tr w:rsidR="00C80557" w:rsidRPr="00D97E2A" w:rsidTr="00C80557">
        <w:trPr>
          <w:trHeight w:val="685"/>
          <w:tblCellSpacing w:w="5" w:type="nil"/>
        </w:trPr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15.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Основное мероприятие 8.1. Реализация проектов по поддержке некоммерческих организаций и национальных землячеств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b/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УКСиТ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widowControl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Поддержка социально ориентированных организаций</w:t>
            </w:r>
          </w:p>
        </w:tc>
        <w:tc>
          <w:tcPr>
            <w:tcW w:w="4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E121AC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E121AC">
              <w:rPr>
                <w:sz w:val="18"/>
                <w:szCs w:val="18"/>
              </w:rPr>
              <w:t>Реализовано 2 проекта некоммерческих организаций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C80557" w:rsidRPr="00D97E2A" w:rsidTr="00C80557">
        <w:trPr>
          <w:trHeight w:val="261"/>
          <w:tblCellSpacing w:w="5" w:type="nil"/>
        </w:trPr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</w:p>
        </w:tc>
        <w:tc>
          <w:tcPr>
            <w:tcW w:w="139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rPr>
                <w:color w:val="FF0000"/>
                <w:sz w:val="18"/>
                <w:szCs w:val="18"/>
              </w:rPr>
            </w:pPr>
            <w:r w:rsidRPr="00D97E2A">
              <w:rPr>
                <w:rFonts w:eastAsia="Calibri"/>
                <w:b/>
                <w:sz w:val="18"/>
                <w:szCs w:val="18"/>
                <w:lang w:eastAsia="en-US"/>
              </w:rPr>
              <w:t>Задача 9</w:t>
            </w:r>
            <w:r w:rsidRPr="00D97E2A">
              <w:rPr>
                <w:rFonts w:eastAsia="Calibri"/>
                <w:sz w:val="18"/>
                <w:szCs w:val="18"/>
                <w:lang w:eastAsia="en-US"/>
              </w:rPr>
              <w:t xml:space="preserve"> "Реализация малых проектов"</w:t>
            </w:r>
          </w:p>
        </w:tc>
      </w:tr>
      <w:tr w:rsidR="00854128" w:rsidRPr="00D97E2A" w:rsidTr="00C80557">
        <w:trPr>
          <w:trHeight w:val="594"/>
          <w:tblCellSpacing w:w="5" w:type="nil"/>
        </w:trPr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128" w:rsidRPr="00D97E2A" w:rsidRDefault="00854128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16.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128" w:rsidRPr="00D97E2A" w:rsidRDefault="00854128" w:rsidP="00C80557">
            <w:pPr>
              <w:widowControl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Основное мероприятие 9.1. Реализация малых проектов в области этнокультурного развития народов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4128" w:rsidRPr="00D97E2A" w:rsidRDefault="00854128" w:rsidP="00C80557">
            <w:pPr>
              <w:widowControl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УКСиТ</w:t>
            </w:r>
          </w:p>
          <w:p w:rsidR="00854128" w:rsidRPr="00D97E2A" w:rsidRDefault="00854128" w:rsidP="00C80557">
            <w:pPr>
              <w:ind w:left="-75" w:right="-92"/>
              <w:jc w:val="center"/>
              <w:rPr>
                <w:sz w:val="18"/>
                <w:szCs w:val="18"/>
              </w:rPr>
            </w:pPr>
          </w:p>
        </w:tc>
        <w:tc>
          <w:tcPr>
            <w:tcW w:w="24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4128" w:rsidRPr="00D97E2A" w:rsidRDefault="00854128" w:rsidP="00C80557">
            <w:pPr>
              <w:widowControl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Будут создаваться условия для обеспечения гражданского, духовного, культурного становления и самореализации населения, включения его в социально активные формы деятельности</w:t>
            </w:r>
          </w:p>
        </w:tc>
        <w:tc>
          <w:tcPr>
            <w:tcW w:w="48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4128" w:rsidRPr="00D97E2A" w:rsidRDefault="00854128" w:rsidP="00C80557">
            <w:pPr>
              <w:tabs>
                <w:tab w:val="left" w:pos="1051"/>
              </w:tabs>
              <w:jc w:val="center"/>
              <w:rPr>
                <w:sz w:val="18"/>
                <w:szCs w:val="18"/>
              </w:rPr>
            </w:pPr>
            <w:r w:rsidRPr="00E121AC">
              <w:rPr>
                <w:sz w:val="18"/>
                <w:szCs w:val="18"/>
              </w:rPr>
              <w:t xml:space="preserve">Реализован 1 проект «Обустройство территории для этнопраздника «Обряды народов Республики Коми» </w:t>
            </w:r>
            <w:proofErr w:type="gramStart"/>
            <w:r w:rsidRPr="00E121AC">
              <w:rPr>
                <w:sz w:val="18"/>
                <w:szCs w:val="18"/>
              </w:rPr>
              <w:t>в</w:t>
            </w:r>
            <w:proofErr w:type="gramEnd"/>
            <w:r w:rsidRPr="00E121AC">
              <w:rPr>
                <w:sz w:val="18"/>
                <w:szCs w:val="18"/>
              </w:rPr>
              <w:t xml:space="preserve"> с. Подчерье»</w:t>
            </w:r>
          </w:p>
        </w:tc>
        <w:tc>
          <w:tcPr>
            <w:tcW w:w="15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4128" w:rsidRPr="00D97E2A" w:rsidRDefault="00854128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854128" w:rsidRPr="00D97E2A" w:rsidTr="005B285D">
        <w:trPr>
          <w:trHeight w:val="207"/>
          <w:tblCellSpacing w:w="5" w:type="nil"/>
        </w:trPr>
        <w:tc>
          <w:tcPr>
            <w:tcW w:w="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4128" w:rsidRPr="00D97E2A" w:rsidRDefault="00854128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17.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4128" w:rsidRPr="00D97E2A" w:rsidRDefault="00854128" w:rsidP="00C80557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Основное мероприятие 9.2. Реализация малых проектов в сфере культуры</w:t>
            </w: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128" w:rsidRPr="00D97E2A" w:rsidRDefault="00854128" w:rsidP="00C80557">
            <w:pPr>
              <w:widowControl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4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128" w:rsidRPr="00D97E2A" w:rsidRDefault="00854128" w:rsidP="00C80557">
            <w:pPr>
              <w:widowControl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48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128" w:rsidRPr="00D97E2A" w:rsidRDefault="00854128" w:rsidP="00C80557">
            <w:pPr>
              <w:tabs>
                <w:tab w:val="left" w:pos="1051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5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128" w:rsidRPr="00D97E2A" w:rsidRDefault="00854128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854128" w:rsidRPr="00D97E2A" w:rsidTr="005B285D">
        <w:trPr>
          <w:trHeight w:val="1140"/>
          <w:tblCellSpacing w:w="5" w:type="nil"/>
        </w:trPr>
        <w:tc>
          <w:tcPr>
            <w:tcW w:w="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128" w:rsidRPr="00D97E2A" w:rsidRDefault="00854128" w:rsidP="00C80557">
            <w:pPr>
              <w:ind w:left="-75" w:right="-92"/>
              <w:jc w:val="center"/>
              <w:rPr>
                <w:sz w:val="18"/>
                <w:szCs w:val="18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128" w:rsidRPr="00D97E2A" w:rsidRDefault="00854128" w:rsidP="00C80557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128" w:rsidRPr="00D97E2A" w:rsidRDefault="00854128" w:rsidP="00C80557">
            <w:pPr>
              <w:widowControl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4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128" w:rsidRPr="00D97E2A" w:rsidRDefault="00854128" w:rsidP="00C80557">
            <w:pPr>
              <w:widowControl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4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128" w:rsidRPr="00D97E2A" w:rsidRDefault="00854128" w:rsidP="00C80557">
            <w:pPr>
              <w:tabs>
                <w:tab w:val="left" w:pos="1051"/>
              </w:tabs>
              <w:jc w:val="both"/>
              <w:rPr>
                <w:sz w:val="18"/>
                <w:szCs w:val="18"/>
              </w:rPr>
            </w:pPr>
            <w:r w:rsidRPr="00854128">
              <w:rPr>
                <w:sz w:val="18"/>
                <w:szCs w:val="18"/>
              </w:rPr>
              <w:t>Реализация мероприятия в 2015г. не осуществлялась</w:t>
            </w:r>
          </w:p>
        </w:tc>
        <w:tc>
          <w:tcPr>
            <w:tcW w:w="15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128" w:rsidRPr="00D97E2A" w:rsidRDefault="00854128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C80557" w:rsidRPr="00D97E2A" w:rsidTr="00C80557">
        <w:trPr>
          <w:tblCellSpacing w:w="5" w:type="nil"/>
        </w:trPr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</w:p>
        </w:tc>
        <w:tc>
          <w:tcPr>
            <w:tcW w:w="139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33566B" w:rsidP="00C80557">
            <w:pPr>
              <w:ind w:left="-75" w:right="-92"/>
              <w:jc w:val="center"/>
              <w:rPr>
                <w:b/>
                <w:color w:val="FF0000"/>
                <w:sz w:val="18"/>
                <w:szCs w:val="18"/>
              </w:rPr>
            </w:pPr>
            <w:hyperlink r:id="rId13" w:history="1">
              <w:r w:rsidR="00C80557" w:rsidRPr="00D97E2A">
                <w:rPr>
                  <w:rFonts w:eastAsia="Calibri"/>
                  <w:b/>
                  <w:sz w:val="18"/>
                  <w:szCs w:val="18"/>
                  <w:lang w:eastAsia="en-US"/>
                </w:rPr>
                <w:t>Подпрограмма 2</w:t>
              </w:r>
            </w:hyperlink>
            <w:r w:rsidR="00C80557" w:rsidRPr="00D97E2A">
              <w:rPr>
                <w:rFonts w:eastAsia="Calibri"/>
                <w:b/>
                <w:sz w:val="18"/>
                <w:szCs w:val="18"/>
                <w:lang w:eastAsia="en-US"/>
              </w:rPr>
              <w:t xml:space="preserve"> "Развитие системы физической культуры и спорта"</w:t>
            </w:r>
          </w:p>
        </w:tc>
      </w:tr>
      <w:tr w:rsidR="00C80557" w:rsidRPr="00D97E2A" w:rsidTr="00C80557">
        <w:trPr>
          <w:tblCellSpacing w:w="5" w:type="nil"/>
        </w:trPr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</w:p>
        </w:tc>
        <w:tc>
          <w:tcPr>
            <w:tcW w:w="139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rPr>
                <w:b/>
                <w:color w:val="FF0000"/>
                <w:sz w:val="18"/>
                <w:szCs w:val="18"/>
              </w:rPr>
            </w:pPr>
            <w:r w:rsidRPr="00D97E2A">
              <w:rPr>
                <w:rFonts w:eastAsia="Calibri"/>
                <w:b/>
                <w:sz w:val="18"/>
                <w:szCs w:val="18"/>
                <w:lang w:eastAsia="en-US"/>
              </w:rPr>
              <w:t>Задача 1</w:t>
            </w:r>
            <w:r w:rsidRPr="00D97E2A">
              <w:rPr>
                <w:rFonts w:eastAsia="Calibri"/>
                <w:sz w:val="18"/>
                <w:szCs w:val="18"/>
                <w:lang w:eastAsia="en-US"/>
              </w:rPr>
              <w:t xml:space="preserve"> "Создание условий для занятий физической культурой и спортом"</w:t>
            </w:r>
          </w:p>
        </w:tc>
      </w:tr>
      <w:tr w:rsidR="00C80557" w:rsidRPr="00D97E2A" w:rsidTr="00C80557">
        <w:trPr>
          <w:trHeight w:val="1186"/>
          <w:tblCellSpacing w:w="5" w:type="nil"/>
        </w:trPr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18.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widowControl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Основное мероприятие 1.1. Обеспечение деятельности КДЮСШ</w:t>
            </w:r>
          </w:p>
          <w:p w:rsidR="00C80557" w:rsidRPr="00D97E2A" w:rsidRDefault="00C80557" w:rsidP="00C80557">
            <w:pPr>
              <w:widowControl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  <w:p w:rsidR="00C80557" w:rsidRPr="00D97E2A" w:rsidRDefault="00C80557" w:rsidP="00C80557">
            <w:pPr>
              <w:widowControl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  <w:p w:rsidR="00C80557" w:rsidRPr="00D97E2A" w:rsidRDefault="00C80557" w:rsidP="00C80557">
            <w:pPr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УКСиТ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widowControl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Позволит выстроить полноценную систему управления физической культурой и спортом в МР "Вуктыл"</w:t>
            </w:r>
          </w:p>
        </w:tc>
        <w:tc>
          <w:tcPr>
            <w:tcW w:w="4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B75FDF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B75FDF">
              <w:rPr>
                <w:sz w:val="18"/>
                <w:szCs w:val="18"/>
              </w:rPr>
              <w:t>КДЮСШ предоставляло услуги дополнительного образования детей в сфере физической культуры и спорта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C80557" w:rsidRPr="00D97E2A" w:rsidTr="00C80557">
        <w:trPr>
          <w:trHeight w:val="402"/>
          <w:tblCellSpacing w:w="5" w:type="nil"/>
        </w:trPr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19.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widowControl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Основное мероприятие 1.2. Организация и проведение физкультурно-спортивных мероприятий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УКСиТ</w:t>
            </w:r>
          </w:p>
        </w:tc>
        <w:tc>
          <w:tcPr>
            <w:tcW w:w="24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widowControl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Привлечение населения к систематическим занятиям физической культурой и спортом</w:t>
            </w:r>
          </w:p>
          <w:p w:rsidR="00C80557" w:rsidRPr="00D97E2A" w:rsidRDefault="00C80557" w:rsidP="00C80557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4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D927AB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Проведено 161 физкультурно-спортивное мероприятие на территории МР «Вуктыл». В мероприятиях приняло участие около 3100 жителей района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C80557" w:rsidRPr="00D97E2A" w:rsidTr="00C80557">
        <w:trPr>
          <w:trHeight w:val="415"/>
          <w:tblCellSpacing w:w="5" w:type="nil"/>
        </w:trPr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20.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widowControl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Основное мероприятие 1.3. Организация и проведение Всероссийского турнира по греко-римской борьбе "Олимпийские надежды"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УКСиТ</w:t>
            </w:r>
          </w:p>
        </w:tc>
        <w:tc>
          <w:tcPr>
            <w:tcW w:w="24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4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D927AB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 xml:space="preserve">С 21 по 22 февраля  2015 года </w:t>
            </w:r>
            <w:proofErr w:type="gramStart"/>
            <w:r w:rsidRPr="00D97E2A">
              <w:rPr>
                <w:sz w:val="18"/>
                <w:szCs w:val="18"/>
              </w:rPr>
              <w:t>был</w:t>
            </w:r>
            <w:proofErr w:type="gramEnd"/>
            <w:r w:rsidRPr="00D97E2A">
              <w:rPr>
                <w:sz w:val="18"/>
                <w:szCs w:val="18"/>
              </w:rPr>
              <w:t xml:space="preserve"> проведёт V Всероссийский юбилейный турнир по греко-римской борьбе «Олимпийские надежды» среди юношей 1997 – 99 г.р., 2000 г.р. и моложе на приз руководителя администрации муниципального района «Вуктыл» в рамках празднования 40-летия со дня образования Вуктыльского района. В турнире приняло участие более 190 человек. Проведение турнира повлияло на увеличение числа лиц систематических занимающихся греко-римской и вольной борьбой.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C80557" w:rsidRPr="00D97E2A" w:rsidTr="00C80557">
        <w:trPr>
          <w:trHeight w:val="766"/>
          <w:tblCellSpacing w:w="5" w:type="nil"/>
        </w:trPr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21.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widowControl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Основное мероприятие 1.4. Обучение и повышение квалификации работников отрасли физической культуры и спорта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УКСиТ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widowControl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Увеличение доли квалифицированных специалистов отрасли физической культуры и спорта</w:t>
            </w:r>
          </w:p>
        </w:tc>
        <w:tc>
          <w:tcPr>
            <w:tcW w:w="4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D927AB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Обучение и повышение квалификации работников за счёт средств бюджета муниципального района «Вуктыл» не проводилось. Работники отрасли физической культуры и спорта обучались и повышали квалификацию за счёт внебюджетных источников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C80557" w:rsidRPr="00D97E2A" w:rsidTr="00C80557">
        <w:trPr>
          <w:trHeight w:val="701"/>
          <w:tblCellSpacing w:w="5" w:type="nil"/>
        </w:trPr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lastRenderedPageBreak/>
              <w:t>22.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widowControl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Основное мероприятие 1.5. Приобретение печатной и рекламной продукции для пропаганды здорового образа жизни, физической культуры и спорта</w:t>
            </w:r>
          </w:p>
          <w:p w:rsidR="00C80557" w:rsidRPr="00D97E2A" w:rsidRDefault="00C80557" w:rsidP="00C80557">
            <w:pPr>
              <w:widowControl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  <w:p w:rsidR="00C80557" w:rsidRPr="00D97E2A" w:rsidRDefault="00C80557" w:rsidP="00C80557">
            <w:pPr>
              <w:widowControl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  <w:p w:rsidR="00C80557" w:rsidRPr="00D97E2A" w:rsidRDefault="00C80557" w:rsidP="00C80557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УКСиТ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widowControl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Повышение уровня информированности различных категорий населения по вопросам физической культуры и спорта, здорового образа жизни</w:t>
            </w:r>
          </w:p>
        </w:tc>
        <w:tc>
          <w:tcPr>
            <w:tcW w:w="4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D927AB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 xml:space="preserve">Печатная и рекламная продукция не приобреталась. Информирование по вопросам физической культуры  и спорта, здорового образа жизни отражалось в местных и республиканских СМИ, а также на </w:t>
            </w:r>
            <w:proofErr w:type="gramStart"/>
            <w:r w:rsidRPr="00D97E2A">
              <w:rPr>
                <w:sz w:val="18"/>
                <w:szCs w:val="18"/>
              </w:rPr>
              <w:t>интернет-порталах</w:t>
            </w:r>
            <w:proofErr w:type="gram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C80557" w:rsidRPr="00D97E2A" w:rsidTr="00C80557">
        <w:trPr>
          <w:trHeight w:val="1012"/>
          <w:tblCellSpacing w:w="5" w:type="nil"/>
        </w:trPr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23.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widowControl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Основное мероприятие 1.6. Реализация малых проектов</w:t>
            </w:r>
          </w:p>
          <w:p w:rsidR="00C80557" w:rsidRPr="00D97E2A" w:rsidRDefault="00C80557" w:rsidP="00C80557">
            <w:pPr>
              <w:widowControl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  <w:p w:rsidR="00C80557" w:rsidRPr="00D97E2A" w:rsidRDefault="00C80557" w:rsidP="00C80557">
            <w:pPr>
              <w:widowControl/>
              <w:ind w:left="-75" w:right="-92"/>
              <w:rPr>
                <w:bCs/>
                <w:sz w:val="18"/>
                <w:szCs w:val="18"/>
              </w:rPr>
            </w:pPr>
          </w:p>
          <w:p w:rsidR="00C80557" w:rsidRPr="00D97E2A" w:rsidRDefault="00C80557" w:rsidP="00C80557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УКСиТ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widowControl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Привлечение населения к систематическим занятиям физической культурой и спортом</w:t>
            </w:r>
          </w:p>
          <w:p w:rsidR="00C80557" w:rsidRPr="00D97E2A" w:rsidRDefault="00C80557" w:rsidP="00C80557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4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D927AB" w:rsidP="00F153FA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В рамка</w:t>
            </w:r>
            <w:r w:rsidR="00B75FDF">
              <w:rPr>
                <w:sz w:val="18"/>
                <w:szCs w:val="18"/>
              </w:rPr>
              <w:t>х реализации малых проектов были реализованы</w:t>
            </w:r>
            <w:r w:rsidR="00905261">
              <w:rPr>
                <w:sz w:val="18"/>
                <w:szCs w:val="18"/>
              </w:rPr>
              <w:t xml:space="preserve"> малые проекты </w:t>
            </w:r>
            <w:r w:rsidRPr="00D97E2A">
              <w:rPr>
                <w:sz w:val="18"/>
                <w:szCs w:val="18"/>
              </w:rPr>
              <w:t xml:space="preserve"> «Обустройство спортивной площадки с. Дутово»</w:t>
            </w:r>
            <w:r w:rsidR="00905261">
              <w:rPr>
                <w:sz w:val="18"/>
                <w:szCs w:val="18"/>
              </w:rPr>
              <w:t xml:space="preserve"> и</w:t>
            </w:r>
            <w:r w:rsidRPr="00D97E2A">
              <w:rPr>
                <w:sz w:val="18"/>
                <w:szCs w:val="18"/>
              </w:rPr>
              <w:t xml:space="preserve"> «Обустройство спортивной</w:t>
            </w:r>
            <w:r w:rsidR="00B75FDF">
              <w:rPr>
                <w:sz w:val="18"/>
                <w:szCs w:val="18"/>
              </w:rPr>
              <w:t xml:space="preserve"> площадки на спортивном ядре </w:t>
            </w:r>
            <w:r w:rsidR="00F153FA">
              <w:rPr>
                <w:sz w:val="18"/>
                <w:szCs w:val="18"/>
              </w:rPr>
              <w:t>КДЮСШ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C80557" w:rsidRPr="00D97E2A" w:rsidTr="00C80557">
        <w:trPr>
          <w:trHeight w:val="195"/>
          <w:tblCellSpacing w:w="5" w:type="nil"/>
        </w:trPr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</w:p>
        </w:tc>
        <w:tc>
          <w:tcPr>
            <w:tcW w:w="139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rPr>
                <w:color w:val="FF0000"/>
                <w:sz w:val="18"/>
                <w:szCs w:val="18"/>
              </w:rPr>
            </w:pPr>
            <w:r w:rsidRPr="00D97E2A">
              <w:rPr>
                <w:rFonts w:eastAsia="Calibri"/>
                <w:b/>
                <w:sz w:val="18"/>
                <w:szCs w:val="18"/>
                <w:lang w:eastAsia="en-US"/>
              </w:rPr>
              <w:t>Задача 2</w:t>
            </w:r>
            <w:r w:rsidRPr="00D97E2A">
              <w:rPr>
                <w:rFonts w:eastAsia="Calibri"/>
                <w:sz w:val="18"/>
                <w:szCs w:val="18"/>
                <w:lang w:eastAsia="en-US"/>
              </w:rPr>
              <w:t xml:space="preserve"> "Развитие массового спорта среди лиц с ограниченными возможностями и пожилого населения"</w:t>
            </w:r>
          </w:p>
        </w:tc>
      </w:tr>
      <w:tr w:rsidR="00C80557" w:rsidRPr="00D97E2A" w:rsidTr="00C80557">
        <w:trPr>
          <w:trHeight w:val="482"/>
          <w:tblCellSpacing w:w="5" w:type="nil"/>
        </w:trPr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24.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widowControl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Основное мероприятие 2.1. Организация, проведение физкультурно-оздоровительных и адаптивных физкультурно-спортивных мероприятий на территории МР "Вуктыл"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УКСиТ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widowControl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Увеличение количества участников массовых, физкультурно-спортивных мероприятий среди различных групп и категорий населения</w:t>
            </w:r>
          </w:p>
        </w:tc>
        <w:tc>
          <w:tcPr>
            <w:tcW w:w="4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9B48AD" w:rsidP="00C80557">
            <w:pPr>
              <w:tabs>
                <w:tab w:val="left" w:pos="1271"/>
              </w:tabs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Организованно и проведено 14 физкультурно-спортивных мероприятий в зачёт Спартакиады «Спорт для всех» среди инвалидов и лиц пожилого возраста МР «Вуктыл». В мероприятиях приняло участие около 158 человек</w:t>
            </w:r>
            <w:r w:rsidR="00C80557" w:rsidRPr="00D97E2A">
              <w:rPr>
                <w:sz w:val="18"/>
                <w:szCs w:val="18"/>
              </w:rPr>
              <w:tab/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C80557" w:rsidRPr="00D97E2A" w:rsidTr="00C80557">
        <w:trPr>
          <w:trHeight w:val="350"/>
          <w:tblCellSpacing w:w="5" w:type="nil"/>
        </w:trPr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</w:p>
        </w:tc>
        <w:tc>
          <w:tcPr>
            <w:tcW w:w="139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rPr>
                <w:color w:val="FF0000"/>
                <w:sz w:val="18"/>
                <w:szCs w:val="18"/>
              </w:rPr>
            </w:pPr>
            <w:r w:rsidRPr="00D97E2A">
              <w:rPr>
                <w:rFonts w:eastAsia="Calibri"/>
                <w:b/>
                <w:sz w:val="18"/>
                <w:szCs w:val="18"/>
                <w:lang w:eastAsia="en-US"/>
              </w:rPr>
              <w:t>Задача 3</w:t>
            </w:r>
            <w:r w:rsidRPr="00D97E2A">
              <w:rPr>
                <w:rFonts w:eastAsia="Calibri"/>
                <w:sz w:val="18"/>
                <w:szCs w:val="18"/>
                <w:lang w:eastAsia="en-US"/>
              </w:rPr>
              <w:t xml:space="preserve"> "Организация участия в районных, республиканских, всероссийских и международных мероприятиях спортивной направленности"</w:t>
            </w:r>
          </w:p>
        </w:tc>
      </w:tr>
      <w:tr w:rsidR="00C80557" w:rsidRPr="00D97E2A" w:rsidTr="00C80557">
        <w:trPr>
          <w:trHeight w:val="259"/>
          <w:tblCellSpacing w:w="5" w:type="nil"/>
        </w:trPr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25.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widowControl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Основное мероприятие 3.1. Участие в республиканских, российских и международных соревнованиях, сборах, мастер-классах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УКСиТ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widowControl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Увеличение спортивного мастерства команд и спортсменов МР "Вуктыл"</w:t>
            </w:r>
          </w:p>
        </w:tc>
        <w:tc>
          <w:tcPr>
            <w:tcW w:w="4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9B48AD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  <w:proofErr w:type="gramStart"/>
            <w:r w:rsidRPr="00D97E2A">
              <w:rPr>
                <w:sz w:val="18"/>
                <w:szCs w:val="18"/>
              </w:rPr>
              <w:t>Организованны выезды представителей муниципального района «Вуктыл» для участия в физкультурно-спортивный мероприятиях различного уровня.</w:t>
            </w:r>
            <w:proofErr w:type="gramEnd"/>
            <w:r w:rsidRPr="00D97E2A">
              <w:rPr>
                <w:sz w:val="18"/>
                <w:szCs w:val="18"/>
              </w:rPr>
              <w:t xml:space="preserve"> Спортсмены муниципального района «Вуктыл» приняли участие в 14 мероприятиях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C80557" w:rsidRPr="00D97E2A" w:rsidTr="00C80557">
        <w:trPr>
          <w:tblCellSpacing w:w="5" w:type="nil"/>
        </w:trPr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</w:p>
        </w:tc>
        <w:tc>
          <w:tcPr>
            <w:tcW w:w="139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33566B" w:rsidP="00C80557">
            <w:pPr>
              <w:ind w:left="-75" w:right="-92"/>
              <w:jc w:val="center"/>
              <w:rPr>
                <w:b/>
                <w:color w:val="FF0000"/>
                <w:sz w:val="18"/>
                <w:szCs w:val="18"/>
              </w:rPr>
            </w:pPr>
            <w:hyperlink r:id="rId14" w:history="1">
              <w:r w:rsidR="00C80557" w:rsidRPr="00D97E2A">
                <w:rPr>
                  <w:rFonts w:eastAsia="Calibri"/>
                  <w:b/>
                  <w:sz w:val="18"/>
                  <w:szCs w:val="18"/>
                  <w:lang w:eastAsia="en-US"/>
                </w:rPr>
                <w:t>Подпрограмма 3</w:t>
              </w:r>
            </w:hyperlink>
            <w:r w:rsidR="00C80557" w:rsidRPr="00D97E2A">
              <w:rPr>
                <w:rFonts w:eastAsia="Calibri"/>
                <w:b/>
                <w:sz w:val="18"/>
                <w:szCs w:val="18"/>
                <w:lang w:eastAsia="en-US"/>
              </w:rPr>
              <w:t xml:space="preserve"> "Энергосбережение и повышение энергетической эффективности"</w:t>
            </w:r>
          </w:p>
        </w:tc>
      </w:tr>
      <w:tr w:rsidR="00C80557" w:rsidRPr="00D97E2A" w:rsidTr="00C80557">
        <w:trPr>
          <w:tblCellSpacing w:w="5" w:type="nil"/>
        </w:trPr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</w:p>
        </w:tc>
        <w:tc>
          <w:tcPr>
            <w:tcW w:w="139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rPr>
                <w:b/>
                <w:color w:val="FF0000"/>
                <w:sz w:val="18"/>
                <w:szCs w:val="18"/>
              </w:rPr>
            </w:pPr>
            <w:r w:rsidRPr="00D97E2A">
              <w:rPr>
                <w:rFonts w:eastAsia="Calibri"/>
                <w:b/>
                <w:sz w:val="18"/>
                <w:szCs w:val="18"/>
                <w:lang w:eastAsia="en-US"/>
              </w:rPr>
              <w:t>Задача</w:t>
            </w:r>
            <w:r w:rsidRPr="00D97E2A">
              <w:rPr>
                <w:rFonts w:eastAsia="Calibri"/>
                <w:sz w:val="18"/>
                <w:szCs w:val="18"/>
                <w:lang w:eastAsia="en-US"/>
              </w:rPr>
              <w:t xml:space="preserve"> "Создание механизмов энергосберегающей деятельности"</w:t>
            </w:r>
          </w:p>
        </w:tc>
      </w:tr>
      <w:tr w:rsidR="00C80557" w:rsidRPr="00D97E2A" w:rsidTr="00C80557">
        <w:trPr>
          <w:tblCellSpacing w:w="5" w:type="nil"/>
        </w:trPr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26.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widowControl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Основное мероприятие 1.1. Создание механизмов энергосберегающей деятельности</w:t>
            </w:r>
          </w:p>
          <w:p w:rsidR="00C80557" w:rsidRPr="00D97E2A" w:rsidRDefault="00C80557" w:rsidP="00C80557">
            <w:pPr>
              <w:ind w:left="-75" w:right="-92"/>
              <w:rPr>
                <w:color w:val="FF000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УКСиТ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widowControl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Создание условий для рационального использования энергетических ресурсов в Учреждениях</w:t>
            </w:r>
          </w:p>
        </w:tc>
        <w:tc>
          <w:tcPr>
            <w:tcW w:w="4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AD" w:rsidRPr="00D97E2A" w:rsidRDefault="009B48AD" w:rsidP="009B48AD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В учреждениях раз в месяц проводились беседы  с работниками учреждений и с получателями муниципальных услуг о механизмах энергосберегающей деятельности.</w:t>
            </w:r>
          </w:p>
          <w:p w:rsidR="00C80557" w:rsidRPr="00D97E2A" w:rsidRDefault="009B48AD" w:rsidP="009B48AD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Приобретались лампы за счёт внебюджетных средств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C80557" w:rsidRPr="00D97E2A" w:rsidTr="00C80557">
        <w:trPr>
          <w:tblCellSpacing w:w="5" w:type="nil"/>
        </w:trPr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</w:p>
        </w:tc>
        <w:tc>
          <w:tcPr>
            <w:tcW w:w="139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33566B" w:rsidP="00C80557">
            <w:pPr>
              <w:ind w:left="-75" w:right="-92"/>
              <w:jc w:val="center"/>
              <w:rPr>
                <w:b/>
                <w:color w:val="FF0000"/>
                <w:sz w:val="18"/>
                <w:szCs w:val="18"/>
              </w:rPr>
            </w:pPr>
            <w:hyperlink r:id="rId15" w:history="1">
              <w:r w:rsidR="00C80557" w:rsidRPr="00D97E2A">
                <w:rPr>
                  <w:rFonts w:eastAsia="Calibri"/>
                  <w:b/>
                  <w:sz w:val="18"/>
                  <w:szCs w:val="18"/>
                  <w:lang w:eastAsia="en-US"/>
                </w:rPr>
                <w:t>Подпрограмма 4</w:t>
              </w:r>
            </w:hyperlink>
            <w:r w:rsidR="00C80557" w:rsidRPr="00D97E2A">
              <w:rPr>
                <w:rFonts w:eastAsia="Calibri"/>
                <w:b/>
                <w:sz w:val="18"/>
                <w:szCs w:val="18"/>
                <w:lang w:eastAsia="en-US"/>
              </w:rPr>
              <w:t xml:space="preserve"> "Строительство, ремонт, капитальный ремонт и реконструкция зданий и помещений"</w:t>
            </w:r>
          </w:p>
        </w:tc>
      </w:tr>
      <w:tr w:rsidR="00C80557" w:rsidRPr="00D97E2A" w:rsidTr="00C80557">
        <w:trPr>
          <w:tblCellSpacing w:w="5" w:type="nil"/>
        </w:trPr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</w:p>
        </w:tc>
        <w:tc>
          <w:tcPr>
            <w:tcW w:w="139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rPr>
                <w:color w:val="FF0000"/>
                <w:sz w:val="18"/>
                <w:szCs w:val="18"/>
              </w:rPr>
            </w:pPr>
            <w:r w:rsidRPr="00D97E2A">
              <w:rPr>
                <w:rFonts w:eastAsia="Calibri"/>
                <w:b/>
                <w:sz w:val="18"/>
                <w:szCs w:val="18"/>
                <w:lang w:eastAsia="en-US"/>
              </w:rPr>
              <w:t>Задача</w:t>
            </w:r>
            <w:r w:rsidRPr="00D97E2A">
              <w:rPr>
                <w:rFonts w:eastAsia="Calibri"/>
                <w:sz w:val="18"/>
                <w:szCs w:val="18"/>
                <w:lang w:eastAsia="en-US"/>
              </w:rPr>
              <w:t xml:space="preserve"> "Обеспечение устойчивости и надежности зданий Учреждений"</w:t>
            </w:r>
          </w:p>
        </w:tc>
      </w:tr>
      <w:tr w:rsidR="00C80557" w:rsidRPr="00D97E2A" w:rsidTr="00C80557">
        <w:trPr>
          <w:trHeight w:val="1466"/>
          <w:tblCellSpacing w:w="5" w:type="nil"/>
        </w:trPr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27.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widowControl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Основное мероприятие 1.1. Выполнение реконструкции, капитального и текущего ремонтов в Учреждениях</w:t>
            </w:r>
          </w:p>
          <w:p w:rsidR="00C80557" w:rsidRPr="00D97E2A" w:rsidRDefault="00C80557" w:rsidP="00C80557">
            <w:pPr>
              <w:ind w:left="-75" w:right="-92"/>
              <w:jc w:val="both"/>
              <w:rPr>
                <w:sz w:val="18"/>
                <w:szCs w:val="18"/>
              </w:rPr>
            </w:pPr>
          </w:p>
          <w:p w:rsidR="00C80557" w:rsidRPr="00D97E2A" w:rsidRDefault="00C80557" w:rsidP="00C80557">
            <w:pPr>
              <w:ind w:left="-75" w:right="-92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УКСиТ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rPr>
                <w:color w:val="FF0000"/>
                <w:sz w:val="18"/>
                <w:szCs w:val="18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Сохранение зданий и помещений Учреждений в исправном состоянии, обеспечение безопасности людей, сохранение муниципальной собственности</w:t>
            </w:r>
          </w:p>
        </w:tc>
        <w:tc>
          <w:tcPr>
            <w:tcW w:w="4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9B48AD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Произв</w:t>
            </w:r>
            <w:r w:rsidR="00F153FA">
              <w:rPr>
                <w:sz w:val="18"/>
                <w:szCs w:val="18"/>
              </w:rPr>
              <w:t>едён капитальный ремонт в КСК</w:t>
            </w:r>
            <w:r w:rsidRPr="00D97E2A">
              <w:rPr>
                <w:sz w:val="18"/>
                <w:szCs w:val="18"/>
              </w:rPr>
              <w:t>, выполнен те</w:t>
            </w:r>
            <w:r w:rsidR="00F153FA">
              <w:rPr>
                <w:sz w:val="18"/>
                <w:szCs w:val="18"/>
              </w:rPr>
              <w:t xml:space="preserve">кущий ремонт в 4 филиалах </w:t>
            </w:r>
            <w:r w:rsidRPr="00D97E2A">
              <w:rPr>
                <w:sz w:val="18"/>
                <w:szCs w:val="18"/>
              </w:rPr>
              <w:t>КСК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C80557" w:rsidRPr="00D97E2A" w:rsidTr="00C80557">
        <w:trPr>
          <w:trHeight w:val="192"/>
          <w:tblCellSpacing w:w="5" w:type="nil"/>
        </w:trPr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</w:p>
        </w:tc>
        <w:tc>
          <w:tcPr>
            <w:tcW w:w="139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33566B" w:rsidP="00C80557">
            <w:pPr>
              <w:ind w:left="-75" w:right="-92"/>
              <w:jc w:val="center"/>
              <w:rPr>
                <w:b/>
                <w:color w:val="FF0000"/>
                <w:sz w:val="18"/>
                <w:szCs w:val="18"/>
              </w:rPr>
            </w:pPr>
            <w:hyperlink r:id="rId16" w:history="1">
              <w:r w:rsidR="00C80557" w:rsidRPr="00D97E2A">
                <w:rPr>
                  <w:rFonts w:eastAsia="Calibri"/>
                  <w:b/>
                  <w:sz w:val="18"/>
                  <w:szCs w:val="18"/>
                  <w:lang w:eastAsia="en-US"/>
                </w:rPr>
                <w:t>Подпрограмма 5</w:t>
              </w:r>
            </w:hyperlink>
            <w:r w:rsidR="00C80557" w:rsidRPr="00D97E2A">
              <w:rPr>
                <w:rFonts w:eastAsia="Calibri"/>
                <w:b/>
                <w:sz w:val="18"/>
                <w:szCs w:val="18"/>
                <w:lang w:eastAsia="en-US"/>
              </w:rPr>
              <w:t xml:space="preserve"> "Доступная среда"</w:t>
            </w:r>
          </w:p>
        </w:tc>
      </w:tr>
      <w:tr w:rsidR="00C80557" w:rsidRPr="00D97E2A" w:rsidTr="00C80557">
        <w:trPr>
          <w:trHeight w:val="272"/>
          <w:tblCellSpacing w:w="5" w:type="nil"/>
        </w:trPr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</w:p>
        </w:tc>
        <w:tc>
          <w:tcPr>
            <w:tcW w:w="139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rPr>
                <w:color w:val="FF0000"/>
                <w:sz w:val="18"/>
                <w:szCs w:val="18"/>
              </w:rPr>
            </w:pPr>
            <w:r w:rsidRPr="00D97E2A">
              <w:rPr>
                <w:rFonts w:eastAsia="Calibri"/>
                <w:b/>
                <w:sz w:val="18"/>
                <w:szCs w:val="18"/>
                <w:lang w:eastAsia="en-US"/>
              </w:rPr>
              <w:t xml:space="preserve">Задача </w:t>
            </w:r>
            <w:r w:rsidRPr="00D97E2A">
              <w:rPr>
                <w:rFonts w:eastAsia="Calibri"/>
                <w:sz w:val="18"/>
                <w:szCs w:val="18"/>
                <w:lang w:eastAsia="en-US"/>
              </w:rPr>
              <w:t>"Обеспечение беспрепятственного доступа к Учреждениям детей-инвалидов и маломобильных групп населения"</w:t>
            </w:r>
          </w:p>
        </w:tc>
      </w:tr>
      <w:tr w:rsidR="00C80557" w:rsidRPr="00D97E2A" w:rsidTr="00C80557">
        <w:trPr>
          <w:trHeight w:val="260"/>
          <w:tblCellSpacing w:w="5" w:type="nil"/>
        </w:trPr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28.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widowControl/>
              <w:jc w:val="both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bCs/>
                <w:sz w:val="18"/>
                <w:szCs w:val="18"/>
                <w:lang w:eastAsia="en-US"/>
              </w:rPr>
              <w:t>Основное мероприятие 1.1. Оснащение Учреждений пандусами, поручнями, пандусными съездами, специальным оборудованием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УКСиТ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widowControl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Оснащение Учреждений пандусными съездами и специальным оборудованием</w:t>
            </w:r>
          </w:p>
        </w:tc>
        <w:tc>
          <w:tcPr>
            <w:tcW w:w="4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Мероприятие не реализовано по причине отсутствия финансирования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C80557" w:rsidRPr="00D97E2A" w:rsidTr="00C80557">
        <w:trPr>
          <w:trHeight w:val="256"/>
          <w:tblCellSpacing w:w="5" w:type="nil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</w:p>
        </w:tc>
        <w:tc>
          <w:tcPr>
            <w:tcW w:w="139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33566B" w:rsidP="00C80557">
            <w:pPr>
              <w:ind w:left="-75" w:right="-92"/>
              <w:jc w:val="center"/>
              <w:rPr>
                <w:b/>
                <w:sz w:val="18"/>
                <w:szCs w:val="18"/>
              </w:rPr>
            </w:pPr>
            <w:hyperlink r:id="rId17" w:history="1">
              <w:r w:rsidR="00C80557" w:rsidRPr="00D97E2A">
                <w:rPr>
                  <w:rFonts w:eastAsia="Calibri"/>
                  <w:b/>
                  <w:sz w:val="18"/>
                  <w:szCs w:val="18"/>
                  <w:lang w:eastAsia="en-US"/>
                </w:rPr>
                <w:t>Подпрограмма 6</w:t>
              </w:r>
            </w:hyperlink>
            <w:r w:rsidR="00C80557" w:rsidRPr="00D97E2A">
              <w:rPr>
                <w:rFonts w:eastAsia="Calibri"/>
                <w:b/>
                <w:sz w:val="18"/>
                <w:szCs w:val="18"/>
                <w:lang w:eastAsia="en-US"/>
              </w:rPr>
              <w:t xml:space="preserve"> "Обеспечение реализации муниципальной программы"</w:t>
            </w:r>
          </w:p>
        </w:tc>
      </w:tr>
      <w:tr w:rsidR="00C80557" w:rsidRPr="00D97E2A" w:rsidTr="00C80557">
        <w:trPr>
          <w:trHeight w:val="283"/>
          <w:tblCellSpacing w:w="5" w:type="nil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</w:p>
        </w:tc>
        <w:tc>
          <w:tcPr>
            <w:tcW w:w="139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tabs>
                <w:tab w:val="left" w:pos="2711"/>
                <w:tab w:val="center" w:pos="6926"/>
              </w:tabs>
              <w:ind w:left="-75" w:right="-92"/>
              <w:rPr>
                <w:sz w:val="18"/>
                <w:szCs w:val="18"/>
              </w:rPr>
            </w:pPr>
            <w:r w:rsidRPr="00D97E2A">
              <w:rPr>
                <w:rFonts w:eastAsia="Calibri"/>
                <w:b/>
                <w:sz w:val="18"/>
                <w:szCs w:val="18"/>
                <w:lang w:eastAsia="en-US"/>
              </w:rPr>
              <w:t>Задача 1</w:t>
            </w:r>
            <w:r w:rsidRPr="00D97E2A">
              <w:rPr>
                <w:rFonts w:eastAsia="Calibri"/>
                <w:sz w:val="18"/>
                <w:szCs w:val="18"/>
                <w:lang w:eastAsia="en-US"/>
              </w:rPr>
              <w:t xml:space="preserve"> "Обеспечение реализации мероприятий муниципальной программы"</w:t>
            </w:r>
          </w:p>
        </w:tc>
      </w:tr>
      <w:tr w:rsidR="00C80557" w:rsidRPr="00D97E2A" w:rsidTr="00C80557">
        <w:trPr>
          <w:trHeight w:val="363"/>
          <w:tblCellSpacing w:w="5" w:type="nil"/>
        </w:trPr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29.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widowControl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Основное мероприятие 1.1. Руководство и управление в сфере установленных функций органов исполнительной власти МР "Вуктыл"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УКСиТ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widowControl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Эффективно реализовать Программу</w:t>
            </w:r>
          </w:p>
          <w:p w:rsidR="00C80557" w:rsidRPr="00D97E2A" w:rsidRDefault="00C80557" w:rsidP="00C80557">
            <w:pPr>
              <w:ind w:left="-75" w:right="-92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4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41354C" w:rsidP="004565FF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Осуществлялось финансирование расходов Управления культуры спорта и туризма МР «Вуктыл» в течение 2015г.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C80557" w:rsidRPr="00D97E2A" w:rsidTr="00C80557">
        <w:trPr>
          <w:trHeight w:val="155"/>
          <w:tblCellSpacing w:w="5" w:type="nil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</w:p>
        </w:tc>
        <w:tc>
          <w:tcPr>
            <w:tcW w:w="139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b/>
                <w:sz w:val="18"/>
                <w:szCs w:val="18"/>
                <w:lang w:eastAsia="en-US"/>
              </w:rPr>
              <w:t>Задача 2</w:t>
            </w:r>
            <w:r w:rsidRPr="00D97E2A">
              <w:rPr>
                <w:rFonts w:eastAsia="Calibri"/>
                <w:sz w:val="18"/>
                <w:szCs w:val="18"/>
                <w:lang w:eastAsia="en-US"/>
              </w:rPr>
              <w:t xml:space="preserve"> "Координация и </w:t>
            </w:r>
            <w:proofErr w:type="gramStart"/>
            <w:r w:rsidRPr="00D97E2A">
              <w:rPr>
                <w:rFonts w:eastAsia="Calibri"/>
                <w:sz w:val="18"/>
                <w:szCs w:val="18"/>
                <w:lang w:eastAsia="en-US"/>
              </w:rPr>
              <w:t>контроль  за</w:t>
            </w:r>
            <w:proofErr w:type="gramEnd"/>
            <w:r w:rsidRPr="00D97E2A">
              <w:rPr>
                <w:rFonts w:eastAsia="Calibri"/>
                <w:sz w:val="18"/>
                <w:szCs w:val="18"/>
                <w:lang w:eastAsia="en-US"/>
              </w:rPr>
              <w:t xml:space="preserve"> ходом реализации муниципальной программы"</w:t>
            </w:r>
          </w:p>
        </w:tc>
      </w:tr>
      <w:tr w:rsidR="00C80557" w:rsidRPr="00D97E2A" w:rsidTr="00C80557">
        <w:trPr>
          <w:trHeight w:val="1401"/>
          <w:tblCellSpacing w:w="5" w:type="nil"/>
        </w:trPr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30.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widowControl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Основное мероприятие 2.1. Анализ оценки эффективности реализации программ (предварительный мониторинг) и внесение предложений по корректировке показателей программ (мониторинг достижения запланированных непосредственных и конечных результатов)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УКСиТ</w:t>
            </w:r>
          </w:p>
          <w:p w:rsidR="00C80557" w:rsidRPr="00D97E2A" w:rsidRDefault="00C80557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  <w:p w:rsidR="00C80557" w:rsidRPr="00D97E2A" w:rsidRDefault="00C80557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  <w:p w:rsidR="00C80557" w:rsidRPr="00D97E2A" w:rsidRDefault="00C80557" w:rsidP="00C80557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</w:p>
          <w:p w:rsidR="00C80557" w:rsidRPr="00D97E2A" w:rsidRDefault="00C80557" w:rsidP="00C80557">
            <w:pPr>
              <w:ind w:right="-92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widowControl/>
              <w:rPr>
                <w:rFonts w:eastAsia="Calibri"/>
                <w:sz w:val="18"/>
                <w:szCs w:val="18"/>
                <w:lang w:eastAsia="en-US"/>
              </w:rPr>
            </w:pPr>
            <w:r w:rsidRPr="00D97E2A">
              <w:rPr>
                <w:rFonts w:eastAsia="Calibri"/>
                <w:sz w:val="18"/>
                <w:szCs w:val="18"/>
                <w:lang w:eastAsia="en-US"/>
              </w:rPr>
              <w:t>Достичь уровня ежегодных показателей (индикаторов) Программы и подпрограмм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41354C" w:rsidP="00DD74EC">
            <w:pPr>
              <w:ind w:left="-75" w:right="-92"/>
              <w:jc w:val="center"/>
              <w:rPr>
                <w:color w:val="FF0000"/>
                <w:sz w:val="18"/>
                <w:szCs w:val="18"/>
              </w:rPr>
            </w:pPr>
            <w:r w:rsidRPr="00D97E2A">
              <w:rPr>
                <w:sz w:val="18"/>
                <w:szCs w:val="18"/>
              </w:rPr>
              <w:t>Анализ оценки эффективнос</w:t>
            </w:r>
            <w:r w:rsidR="00DD74EC">
              <w:rPr>
                <w:sz w:val="18"/>
                <w:szCs w:val="18"/>
              </w:rPr>
              <w:t>ти реализации программ проводил</w:t>
            </w:r>
            <w:r w:rsidRPr="00D97E2A">
              <w:rPr>
                <w:sz w:val="18"/>
                <w:szCs w:val="18"/>
              </w:rPr>
              <w:t>с</w:t>
            </w:r>
            <w:r w:rsidR="00DD74EC">
              <w:rPr>
                <w:sz w:val="18"/>
                <w:szCs w:val="18"/>
              </w:rPr>
              <w:t>я</w:t>
            </w:r>
            <w:r w:rsidRPr="00D97E2A">
              <w:rPr>
                <w:sz w:val="18"/>
                <w:szCs w:val="18"/>
              </w:rPr>
              <w:t xml:space="preserve"> в течение года, вносились предложения по корректировке показателей программы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57" w:rsidRPr="00D97E2A" w:rsidRDefault="00C80557" w:rsidP="00C80557">
            <w:pPr>
              <w:widowControl/>
              <w:autoSpaceDE/>
              <w:autoSpaceDN/>
              <w:adjustRightInd/>
              <w:spacing w:after="200" w:line="276" w:lineRule="auto"/>
              <w:rPr>
                <w:color w:val="FF0000"/>
                <w:sz w:val="18"/>
                <w:szCs w:val="18"/>
              </w:rPr>
            </w:pPr>
          </w:p>
          <w:p w:rsidR="00C80557" w:rsidRPr="00D97E2A" w:rsidRDefault="00C80557" w:rsidP="00C80557">
            <w:pPr>
              <w:widowControl/>
              <w:autoSpaceDE/>
              <w:autoSpaceDN/>
              <w:adjustRightInd/>
              <w:spacing w:after="200" w:line="276" w:lineRule="auto"/>
              <w:rPr>
                <w:color w:val="FF0000"/>
                <w:sz w:val="18"/>
                <w:szCs w:val="18"/>
              </w:rPr>
            </w:pPr>
          </w:p>
          <w:p w:rsidR="00C80557" w:rsidRPr="00D97E2A" w:rsidRDefault="00C80557" w:rsidP="00C80557">
            <w:pPr>
              <w:ind w:right="-92"/>
              <w:rPr>
                <w:color w:val="FF0000"/>
                <w:sz w:val="18"/>
                <w:szCs w:val="18"/>
              </w:rPr>
            </w:pPr>
          </w:p>
        </w:tc>
      </w:tr>
    </w:tbl>
    <w:p w:rsidR="00C80557" w:rsidRPr="00D97E2A" w:rsidRDefault="00C80557" w:rsidP="00C80557">
      <w:pPr>
        <w:rPr>
          <w:color w:val="FF0000"/>
          <w:sz w:val="18"/>
          <w:szCs w:val="18"/>
        </w:rPr>
      </w:pPr>
    </w:p>
    <w:p w:rsidR="00C80557" w:rsidRPr="00D97E2A" w:rsidRDefault="00C80557" w:rsidP="00C80557">
      <w:pPr>
        <w:rPr>
          <w:color w:val="FF0000"/>
          <w:sz w:val="18"/>
          <w:szCs w:val="18"/>
        </w:rPr>
      </w:pPr>
    </w:p>
    <w:p w:rsidR="00C80557" w:rsidRPr="00C80557" w:rsidRDefault="00C80557" w:rsidP="00C80557">
      <w:pPr>
        <w:rPr>
          <w:color w:val="FF0000"/>
          <w:sz w:val="24"/>
          <w:szCs w:val="24"/>
        </w:rPr>
      </w:pPr>
    </w:p>
    <w:p w:rsidR="00C80557" w:rsidRPr="00C80557" w:rsidRDefault="00C80557" w:rsidP="00C80557"/>
    <w:p w:rsidR="004E7895" w:rsidRDefault="004E7895" w:rsidP="005A7456">
      <w:pPr>
        <w:jc w:val="right"/>
        <w:rPr>
          <w:sz w:val="24"/>
          <w:szCs w:val="24"/>
        </w:rPr>
      </w:pPr>
    </w:p>
    <w:p w:rsidR="004E7895" w:rsidRDefault="004E7895" w:rsidP="005A7456">
      <w:pPr>
        <w:jc w:val="right"/>
        <w:rPr>
          <w:sz w:val="24"/>
          <w:szCs w:val="24"/>
        </w:rPr>
      </w:pPr>
    </w:p>
    <w:p w:rsidR="004E7895" w:rsidRDefault="004E7895" w:rsidP="005A7456">
      <w:pPr>
        <w:jc w:val="right"/>
        <w:rPr>
          <w:sz w:val="24"/>
          <w:szCs w:val="24"/>
        </w:rPr>
      </w:pPr>
    </w:p>
    <w:p w:rsidR="004E7895" w:rsidRDefault="004E7895" w:rsidP="005A7456">
      <w:pPr>
        <w:jc w:val="right"/>
        <w:rPr>
          <w:sz w:val="24"/>
          <w:szCs w:val="24"/>
        </w:rPr>
      </w:pPr>
    </w:p>
    <w:p w:rsidR="00014D83" w:rsidRDefault="00014D83" w:rsidP="005A7456">
      <w:pPr>
        <w:jc w:val="right"/>
        <w:rPr>
          <w:sz w:val="24"/>
          <w:szCs w:val="24"/>
        </w:rPr>
      </w:pPr>
    </w:p>
    <w:p w:rsidR="00014D83" w:rsidRDefault="00014D83" w:rsidP="005A7456">
      <w:pPr>
        <w:jc w:val="right"/>
        <w:rPr>
          <w:sz w:val="24"/>
          <w:szCs w:val="24"/>
        </w:rPr>
      </w:pPr>
    </w:p>
    <w:p w:rsidR="00014D83" w:rsidRDefault="00014D83" w:rsidP="005A7456">
      <w:pPr>
        <w:jc w:val="right"/>
        <w:rPr>
          <w:sz w:val="24"/>
          <w:szCs w:val="24"/>
        </w:rPr>
      </w:pPr>
    </w:p>
    <w:p w:rsidR="004F0C31" w:rsidRDefault="004F0C31" w:rsidP="005A7456">
      <w:pPr>
        <w:jc w:val="right"/>
        <w:rPr>
          <w:sz w:val="24"/>
          <w:szCs w:val="24"/>
        </w:rPr>
      </w:pPr>
    </w:p>
    <w:p w:rsidR="004F0C31" w:rsidRDefault="004F0C31" w:rsidP="005A7456">
      <w:pPr>
        <w:jc w:val="right"/>
        <w:rPr>
          <w:sz w:val="24"/>
          <w:szCs w:val="24"/>
        </w:rPr>
      </w:pPr>
    </w:p>
    <w:p w:rsidR="004F0C31" w:rsidRDefault="004F0C31" w:rsidP="005A7456">
      <w:pPr>
        <w:jc w:val="right"/>
        <w:rPr>
          <w:sz w:val="24"/>
          <w:szCs w:val="24"/>
        </w:rPr>
      </w:pPr>
    </w:p>
    <w:p w:rsidR="004F0C31" w:rsidRDefault="004F0C31" w:rsidP="005A7456">
      <w:pPr>
        <w:jc w:val="right"/>
        <w:rPr>
          <w:sz w:val="24"/>
          <w:szCs w:val="24"/>
        </w:rPr>
      </w:pPr>
    </w:p>
    <w:p w:rsidR="004F0C31" w:rsidRDefault="004F0C31" w:rsidP="005A7456">
      <w:pPr>
        <w:jc w:val="right"/>
        <w:rPr>
          <w:sz w:val="24"/>
          <w:szCs w:val="24"/>
        </w:rPr>
      </w:pPr>
    </w:p>
    <w:p w:rsidR="004F0C31" w:rsidRDefault="004F0C31" w:rsidP="005A7456">
      <w:pPr>
        <w:jc w:val="right"/>
        <w:rPr>
          <w:sz w:val="24"/>
          <w:szCs w:val="24"/>
        </w:rPr>
      </w:pPr>
    </w:p>
    <w:p w:rsidR="004F0C31" w:rsidRDefault="004F0C31" w:rsidP="005A7456">
      <w:pPr>
        <w:jc w:val="right"/>
        <w:rPr>
          <w:sz w:val="24"/>
          <w:szCs w:val="24"/>
        </w:rPr>
      </w:pPr>
    </w:p>
    <w:p w:rsidR="004F0C31" w:rsidRDefault="004F0C31" w:rsidP="005A7456">
      <w:pPr>
        <w:jc w:val="right"/>
        <w:rPr>
          <w:sz w:val="24"/>
          <w:szCs w:val="24"/>
        </w:rPr>
      </w:pPr>
    </w:p>
    <w:p w:rsidR="004F0C31" w:rsidRDefault="004F0C31" w:rsidP="005A7456">
      <w:pPr>
        <w:jc w:val="right"/>
        <w:rPr>
          <w:sz w:val="24"/>
          <w:szCs w:val="24"/>
        </w:rPr>
      </w:pPr>
    </w:p>
    <w:p w:rsidR="004E7895" w:rsidRDefault="004E7895" w:rsidP="005A7456">
      <w:pPr>
        <w:jc w:val="right"/>
        <w:rPr>
          <w:sz w:val="24"/>
          <w:szCs w:val="24"/>
        </w:rPr>
      </w:pPr>
    </w:p>
    <w:p w:rsidR="004E7895" w:rsidRDefault="004E7895" w:rsidP="005A7456">
      <w:pPr>
        <w:jc w:val="right"/>
        <w:rPr>
          <w:sz w:val="24"/>
          <w:szCs w:val="24"/>
        </w:rPr>
      </w:pPr>
    </w:p>
    <w:sectPr w:rsidR="004E7895" w:rsidSect="005B2E4B">
      <w:pgSz w:w="16838" w:h="11906" w:orient="landscape"/>
      <w:pgMar w:top="426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A47F9"/>
    <w:multiLevelType w:val="multilevel"/>
    <w:tmpl w:val="FA64823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12" w:hanging="2160"/>
      </w:pPr>
      <w:rPr>
        <w:rFonts w:hint="default"/>
      </w:rPr>
    </w:lvl>
  </w:abstractNum>
  <w:abstractNum w:abstractNumId="1">
    <w:nsid w:val="26553A2B"/>
    <w:multiLevelType w:val="multilevel"/>
    <w:tmpl w:val="632895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32842D1F"/>
    <w:multiLevelType w:val="multilevel"/>
    <w:tmpl w:val="CDC0CD6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1" w:hanging="720"/>
      </w:pPr>
      <w:rPr>
        <w:rFonts w:ascii="Courier New" w:hAnsi="Courier New" w:cs="Courier Ne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13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12" w:hanging="2160"/>
      </w:pPr>
      <w:rPr>
        <w:rFonts w:hint="default"/>
      </w:rPr>
    </w:lvl>
  </w:abstractNum>
  <w:abstractNum w:abstractNumId="3">
    <w:nsid w:val="353B5ECD"/>
    <w:multiLevelType w:val="multilevel"/>
    <w:tmpl w:val="55866B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9C02B54"/>
    <w:multiLevelType w:val="hybridMultilevel"/>
    <w:tmpl w:val="5BEA8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7D4DCD"/>
    <w:multiLevelType w:val="multilevel"/>
    <w:tmpl w:val="D25CC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8271344"/>
    <w:multiLevelType w:val="multilevel"/>
    <w:tmpl w:val="A894AB2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5A165358"/>
    <w:multiLevelType w:val="multilevel"/>
    <w:tmpl w:val="26A25EE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61247693"/>
    <w:multiLevelType w:val="multilevel"/>
    <w:tmpl w:val="5EB486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D7865D8"/>
    <w:multiLevelType w:val="hybridMultilevel"/>
    <w:tmpl w:val="C55E2F8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2654D46"/>
    <w:multiLevelType w:val="multilevel"/>
    <w:tmpl w:val="9AA8CC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>
    <w:nsid w:val="7B8619CB"/>
    <w:multiLevelType w:val="multilevel"/>
    <w:tmpl w:val="56DC914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9"/>
  </w:num>
  <w:num w:numId="6">
    <w:abstractNumId w:val="3"/>
  </w:num>
  <w:num w:numId="7">
    <w:abstractNumId w:val="8"/>
  </w:num>
  <w:num w:numId="8">
    <w:abstractNumId w:val="0"/>
  </w:num>
  <w:num w:numId="9">
    <w:abstractNumId w:val="11"/>
  </w:num>
  <w:num w:numId="10">
    <w:abstractNumId w:val="7"/>
  </w:num>
  <w:num w:numId="11">
    <w:abstractNumId w:val="6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66FFB"/>
    <w:rsid w:val="000009AF"/>
    <w:rsid w:val="00014D83"/>
    <w:rsid w:val="00015D83"/>
    <w:rsid w:val="000215B6"/>
    <w:rsid w:val="00027973"/>
    <w:rsid w:val="000333A2"/>
    <w:rsid w:val="00035703"/>
    <w:rsid w:val="00045079"/>
    <w:rsid w:val="000518A2"/>
    <w:rsid w:val="00080FBC"/>
    <w:rsid w:val="000839ED"/>
    <w:rsid w:val="00085424"/>
    <w:rsid w:val="00093B31"/>
    <w:rsid w:val="000969E4"/>
    <w:rsid w:val="000A20A9"/>
    <w:rsid w:val="000A7863"/>
    <w:rsid w:val="000C1196"/>
    <w:rsid w:val="000C1837"/>
    <w:rsid w:val="000C66F5"/>
    <w:rsid w:val="000D3B7D"/>
    <w:rsid w:val="000E7494"/>
    <w:rsid w:val="00105198"/>
    <w:rsid w:val="0010602D"/>
    <w:rsid w:val="001133DD"/>
    <w:rsid w:val="00113490"/>
    <w:rsid w:val="00113ADB"/>
    <w:rsid w:val="00124A4B"/>
    <w:rsid w:val="00140EF8"/>
    <w:rsid w:val="001437C9"/>
    <w:rsid w:val="001513E8"/>
    <w:rsid w:val="00161684"/>
    <w:rsid w:val="00163552"/>
    <w:rsid w:val="00163A00"/>
    <w:rsid w:val="00166B51"/>
    <w:rsid w:val="00166FFB"/>
    <w:rsid w:val="00174471"/>
    <w:rsid w:val="0017536A"/>
    <w:rsid w:val="001A0CE7"/>
    <w:rsid w:val="001B4651"/>
    <w:rsid w:val="001B4BD1"/>
    <w:rsid w:val="001C4431"/>
    <w:rsid w:val="001C668C"/>
    <w:rsid w:val="001D5525"/>
    <w:rsid w:val="001E224A"/>
    <w:rsid w:val="001F1090"/>
    <w:rsid w:val="00201536"/>
    <w:rsid w:val="00207024"/>
    <w:rsid w:val="00207FDE"/>
    <w:rsid w:val="0021308E"/>
    <w:rsid w:val="00214138"/>
    <w:rsid w:val="002169F3"/>
    <w:rsid w:val="0023794F"/>
    <w:rsid w:val="00246442"/>
    <w:rsid w:val="002537E4"/>
    <w:rsid w:val="00254D81"/>
    <w:rsid w:val="00261986"/>
    <w:rsid w:val="00261A77"/>
    <w:rsid w:val="00265385"/>
    <w:rsid w:val="0027305E"/>
    <w:rsid w:val="0027576E"/>
    <w:rsid w:val="002761F0"/>
    <w:rsid w:val="002B5F76"/>
    <w:rsid w:val="002C26E8"/>
    <w:rsid w:val="002D01A7"/>
    <w:rsid w:val="002E47FA"/>
    <w:rsid w:val="002F679C"/>
    <w:rsid w:val="0033566B"/>
    <w:rsid w:val="00343A88"/>
    <w:rsid w:val="0034558B"/>
    <w:rsid w:val="003537CB"/>
    <w:rsid w:val="003610FD"/>
    <w:rsid w:val="00377123"/>
    <w:rsid w:val="003A0AC9"/>
    <w:rsid w:val="003A1D18"/>
    <w:rsid w:val="003A6A9A"/>
    <w:rsid w:val="003B1ED2"/>
    <w:rsid w:val="003B6737"/>
    <w:rsid w:val="003C4C80"/>
    <w:rsid w:val="003D3880"/>
    <w:rsid w:val="003D720B"/>
    <w:rsid w:val="003E6524"/>
    <w:rsid w:val="003F5999"/>
    <w:rsid w:val="003F6979"/>
    <w:rsid w:val="0040437B"/>
    <w:rsid w:val="0041354C"/>
    <w:rsid w:val="00422B12"/>
    <w:rsid w:val="00430807"/>
    <w:rsid w:val="0043263E"/>
    <w:rsid w:val="00435708"/>
    <w:rsid w:val="004474B9"/>
    <w:rsid w:val="004565FF"/>
    <w:rsid w:val="00465D8C"/>
    <w:rsid w:val="004719C7"/>
    <w:rsid w:val="00472F2F"/>
    <w:rsid w:val="00475BAD"/>
    <w:rsid w:val="00481DA0"/>
    <w:rsid w:val="004B6139"/>
    <w:rsid w:val="004D60E7"/>
    <w:rsid w:val="004D612A"/>
    <w:rsid w:val="004E7895"/>
    <w:rsid w:val="004F026B"/>
    <w:rsid w:val="004F0C31"/>
    <w:rsid w:val="004F2DDD"/>
    <w:rsid w:val="004F7282"/>
    <w:rsid w:val="0055341B"/>
    <w:rsid w:val="00555BB9"/>
    <w:rsid w:val="00576294"/>
    <w:rsid w:val="005840CB"/>
    <w:rsid w:val="00584642"/>
    <w:rsid w:val="00592C50"/>
    <w:rsid w:val="00595F06"/>
    <w:rsid w:val="005A2F15"/>
    <w:rsid w:val="005A7456"/>
    <w:rsid w:val="005B1879"/>
    <w:rsid w:val="005B285D"/>
    <w:rsid w:val="005B2E4B"/>
    <w:rsid w:val="005C3C09"/>
    <w:rsid w:val="005C56D9"/>
    <w:rsid w:val="005D3E51"/>
    <w:rsid w:val="005D4D52"/>
    <w:rsid w:val="00603EE8"/>
    <w:rsid w:val="006247E8"/>
    <w:rsid w:val="006327B4"/>
    <w:rsid w:val="006344AC"/>
    <w:rsid w:val="006557F7"/>
    <w:rsid w:val="00672F92"/>
    <w:rsid w:val="00677F0C"/>
    <w:rsid w:val="006879ED"/>
    <w:rsid w:val="006A1EFD"/>
    <w:rsid w:val="006A6B9E"/>
    <w:rsid w:val="006B320A"/>
    <w:rsid w:val="006B4462"/>
    <w:rsid w:val="006D61BA"/>
    <w:rsid w:val="006E0CF4"/>
    <w:rsid w:val="006E2E31"/>
    <w:rsid w:val="006F73BC"/>
    <w:rsid w:val="007176B5"/>
    <w:rsid w:val="00730FF7"/>
    <w:rsid w:val="00733F8C"/>
    <w:rsid w:val="0073610A"/>
    <w:rsid w:val="00736ABB"/>
    <w:rsid w:val="0074320A"/>
    <w:rsid w:val="00753956"/>
    <w:rsid w:val="00754B7A"/>
    <w:rsid w:val="00773B8D"/>
    <w:rsid w:val="0077482F"/>
    <w:rsid w:val="00775262"/>
    <w:rsid w:val="007924B8"/>
    <w:rsid w:val="00792DAE"/>
    <w:rsid w:val="00792DC1"/>
    <w:rsid w:val="007B1714"/>
    <w:rsid w:val="007B4A3F"/>
    <w:rsid w:val="007B583C"/>
    <w:rsid w:val="007C3624"/>
    <w:rsid w:val="007D2E5E"/>
    <w:rsid w:val="00825458"/>
    <w:rsid w:val="00830B05"/>
    <w:rsid w:val="00837615"/>
    <w:rsid w:val="00841340"/>
    <w:rsid w:val="0084320B"/>
    <w:rsid w:val="00850E33"/>
    <w:rsid w:val="00854128"/>
    <w:rsid w:val="008561BA"/>
    <w:rsid w:val="00860BD0"/>
    <w:rsid w:val="0088099B"/>
    <w:rsid w:val="008973F6"/>
    <w:rsid w:val="008A5AFF"/>
    <w:rsid w:val="008B7D2F"/>
    <w:rsid w:val="008C6E65"/>
    <w:rsid w:val="008D4F1C"/>
    <w:rsid w:val="00905261"/>
    <w:rsid w:val="00911CE2"/>
    <w:rsid w:val="00912FB3"/>
    <w:rsid w:val="00925B56"/>
    <w:rsid w:val="0094330F"/>
    <w:rsid w:val="0094630B"/>
    <w:rsid w:val="00983D8D"/>
    <w:rsid w:val="0098624F"/>
    <w:rsid w:val="009945AB"/>
    <w:rsid w:val="009A18BC"/>
    <w:rsid w:val="009A2ECD"/>
    <w:rsid w:val="009A3925"/>
    <w:rsid w:val="009B48AD"/>
    <w:rsid w:val="009B537C"/>
    <w:rsid w:val="009B5941"/>
    <w:rsid w:val="009D1DE2"/>
    <w:rsid w:val="009D1EF9"/>
    <w:rsid w:val="009D42B8"/>
    <w:rsid w:val="009E1145"/>
    <w:rsid w:val="009E18C8"/>
    <w:rsid w:val="009F7218"/>
    <w:rsid w:val="00A00EDB"/>
    <w:rsid w:val="00A0156E"/>
    <w:rsid w:val="00A0765B"/>
    <w:rsid w:val="00A2092A"/>
    <w:rsid w:val="00A2413E"/>
    <w:rsid w:val="00A26C34"/>
    <w:rsid w:val="00A625A3"/>
    <w:rsid w:val="00A7145D"/>
    <w:rsid w:val="00A75F79"/>
    <w:rsid w:val="00A83CE9"/>
    <w:rsid w:val="00AA61AA"/>
    <w:rsid w:val="00AB0E30"/>
    <w:rsid w:val="00AB471C"/>
    <w:rsid w:val="00AC1AD6"/>
    <w:rsid w:val="00AC6A52"/>
    <w:rsid w:val="00AD3260"/>
    <w:rsid w:val="00AE38BB"/>
    <w:rsid w:val="00AF04DB"/>
    <w:rsid w:val="00AF176E"/>
    <w:rsid w:val="00B05F68"/>
    <w:rsid w:val="00B10020"/>
    <w:rsid w:val="00B1717E"/>
    <w:rsid w:val="00B17512"/>
    <w:rsid w:val="00B20F04"/>
    <w:rsid w:val="00B25A7D"/>
    <w:rsid w:val="00B43A29"/>
    <w:rsid w:val="00B5155F"/>
    <w:rsid w:val="00B5315F"/>
    <w:rsid w:val="00B5535E"/>
    <w:rsid w:val="00B60AF2"/>
    <w:rsid w:val="00B70E17"/>
    <w:rsid w:val="00B75FDF"/>
    <w:rsid w:val="00B80352"/>
    <w:rsid w:val="00B95C41"/>
    <w:rsid w:val="00B97C23"/>
    <w:rsid w:val="00BB2170"/>
    <w:rsid w:val="00BD0E86"/>
    <w:rsid w:val="00BE1B3B"/>
    <w:rsid w:val="00BE4A6B"/>
    <w:rsid w:val="00BE59B0"/>
    <w:rsid w:val="00BF2BA7"/>
    <w:rsid w:val="00BF5639"/>
    <w:rsid w:val="00C01B67"/>
    <w:rsid w:val="00C03A48"/>
    <w:rsid w:val="00C210B8"/>
    <w:rsid w:val="00C24EBD"/>
    <w:rsid w:val="00C42633"/>
    <w:rsid w:val="00C80557"/>
    <w:rsid w:val="00C868BE"/>
    <w:rsid w:val="00C97534"/>
    <w:rsid w:val="00CD6602"/>
    <w:rsid w:val="00CF43E6"/>
    <w:rsid w:val="00CF479E"/>
    <w:rsid w:val="00CF76FF"/>
    <w:rsid w:val="00D06E41"/>
    <w:rsid w:val="00D11545"/>
    <w:rsid w:val="00D222E3"/>
    <w:rsid w:val="00D40F5E"/>
    <w:rsid w:val="00D53780"/>
    <w:rsid w:val="00D76924"/>
    <w:rsid w:val="00D927AB"/>
    <w:rsid w:val="00D97E2A"/>
    <w:rsid w:val="00DA51B0"/>
    <w:rsid w:val="00DB157C"/>
    <w:rsid w:val="00DB28C3"/>
    <w:rsid w:val="00DB597A"/>
    <w:rsid w:val="00DD5A14"/>
    <w:rsid w:val="00DD74EC"/>
    <w:rsid w:val="00DE1DDE"/>
    <w:rsid w:val="00DE3926"/>
    <w:rsid w:val="00DE65A5"/>
    <w:rsid w:val="00DE6F74"/>
    <w:rsid w:val="00DF24CA"/>
    <w:rsid w:val="00E06551"/>
    <w:rsid w:val="00E121AC"/>
    <w:rsid w:val="00E21986"/>
    <w:rsid w:val="00E25164"/>
    <w:rsid w:val="00E307A2"/>
    <w:rsid w:val="00E31F1A"/>
    <w:rsid w:val="00E3680B"/>
    <w:rsid w:val="00E36B30"/>
    <w:rsid w:val="00E730EB"/>
    <w:rsid w:val="00EA2A9F"/>
    <w:rsid w:val="00EA4DAE"/>
    <w:rsid w:val="00EA50C4"/>
    <w:rsid w:val="00EA70DF"/>
    <w:rsid w:val="00EB08F2"/>
    <w:rsid w:val="00EB5D72"/>
    <w:rsid w:val="00EC0F29"/>
    <w:rsid w:val="00ED1439"/>
    <w:rsid w:val="00EE256F"/>
    <w:rsid w:val="00F036FA"/>
    <w:rsid w:val="00F114B0"/>
    <w:rsid w:val="00F12C8B"/>
    <w:rsid w:val="00F153FA"/>
    <w:rsid w:val="00F20DFB"/>
    <w:rsid w:val="00FA1825"/>
    <w:rsid w:val="00FC4375"/>
    <w:rsid w:val="00FC704F"/>
    <w:rsid w:val="00FD17B5"/>
    <w:rsid w:val="00FE0AA2"/>
    <w:rsid w:val="00FE66B2"/>
    <w:rsid w:val="00FF2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F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6FFB"/>
    <w:pPr>
      <w:ind w:left="720"/>
      <w:contextualSpacing/>
    </w:pPr>
  </w:style>
  <w:style w:type="paragraph" w:customStyle="1" w:styleId="ConsPlusNormal">
    <w:name w:val="ConsPlusNormal"/>
    <w:rsid w:val="00166F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66F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66FF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66FF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66FFB"/>
    <w:pPr>
      <w:widowControl/>
      <w:autoSpaceDE/>
      <w:autoSpaceDN/>
      <w:adjustRightInd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166FFB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166F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66F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6F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6F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166FFB"/>
    <w:pPr>
      <w:widowControl/>
      <w:autoSpaceDE/>
      <w:autoSpaceDN/>
      <w:adjustRightInd/>
      <w:jc w:val="both"/>
    </w:pPr>
    <w:rPr>
      <w:sz w:val="24"/>
    </w:rPr>
  </w:style>
  <w:style w:type="character" w:customStyle="1" w:styleId="ab">
    <w:name w:val="Основной текст Знак"/>
    <w:basedOn w:val="a0"/>
    <w:link w:val="aa"/>
    <w:rsid w:val="00166FF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6331B3C8431ACB33F5F7F15190C730587456A5F97C7A911927492628BBB891CE876978A465CDB04B5B084d3p1M" TargetMode="External"/><Relationship Id="rId13" Type="http://schemas.openxmlformats.org/officeDocument/2006/relationships/hyperlink" Target="consultantplus://offline/ref=7399421F5D06E7FD47E8752D9117B9F232AA768D1EF648DF443ECF3A26B89026E4B5D433C9056ECD2EBB99G0zB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29170E56CE0C4AA16A6BF9EFE8C98F9F8B987056E3E7DBD45F1BEB8ADB381F6CB4F0EB02ACEF3F04E7CCBCI5b1M" TargetMode="External"/><Relationship Id="rId12" Type="http://schemas.openxmlformats.org/officeDocument/2006/relationships/hyperlink" Target="consultantplus://offline/ref=0DFA44044459F3BF05ED024F5E9F3B9A4F41B5D0A3DA583F236464189DECA982F639E8DD87FF597C94A838SCj2M" TargetMode="External"/><Relationship Id="rId17" Type="http://schemas.openxmlformats.org/officeDocument/2006/relationships/hyperlink" Target="consultantplus://offline/ref=FF93D2AF411A3113A057D6330D91F3DA9072E9EEEF198EADBCDE667C100E9C92B2E6C4098F5936BA68078Eo4K1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3F4F8DB8F7779DC3E7633A4B7F311DFC240C908D0819C077661633D6DA3F0DC4F3BA4FDFBE989DB980B02b1H9N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778F1D35C9F7A2E7A14D5CCDF806F0F9562FB9795295D5DC0B2D1D78723D3EB4DAD95381C637CF232CF4Fe558L" TargetMode="External"/><Relationship Id="rId11" Type="http://schemas.openxmlformats.org/officeDocument/2006/relationships/hyperlink" Target="consultantplus://offline/ref=B573EF8990E9711610E3F232D00C7B54E60DBF75B289E2EF5D1A0754B621F176ADD1364A291972D3F44FFEo752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7FF6BE7C12D4852974C66E733E09977440956EAA52D669C7C91ACE980DE16F2DCAFA2E3690E8B0608F2E1vEEFN" TargetMode="External"/><Relationship Id="rId10" Type="http://schemas.openxmlformats.org/officeDocument/2006/relationships/hyperlink" Target="consultantplus://offline/ref=F3BE481E64360F4E87E55BBB4BF3CFA67BD0CA7BCF0F1C8205FC19AB923D54392659BE743690B706CB35B9r820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DB60028F5862A9823D44FC79D41361C2CEB862B6DF2187782D2D0AA26BF6F52DFC1B733B3ADF9AE3518D5D200M" TargetMode="External"/><Relationship Id="rId14" Type="http://schemas.openxmlformats.org/officeDocument/2006/relationships/hyperlink" Target="consultantplus://offline/ref=1C5B3988739CB76B3CB3D9621C8B742262DBDB6C0522EB170B188E22F68F554BFC2D2679E6B7B0F6F0ABA9DFD5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AA305-675D-415F-BA3C-F7BBA332C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8</Pages>
  <Words>3194</Words>
  <Characters>18211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gochs2</dc:creator>
  <cp:keywords/>
  <dc:description/>
  <cp:lastModifiedBy>eco6</cp:lastModifiedBy>
  <cp:revision>103</cp:revision>
  <cp:lastPrinted>2016-05-08T14:36:00Z</cp:lastPrinted>
  <dcterms:created xsi:type="dcterms:W3CDTF">2015-03-03T14:16:00Z</dcterms:created>
  <dcterms:modified xsi:type="dcterms:W3CDTF">2016-05-13T06:43:00Z</dcterms:modified>
</cp:coreProperties>
</file>